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FEC" w:rsidRPr="003F7565" w:rsidRDefault="005167E2" w:rsidP="00A042B2">
      <w:pPr>
        <w:jc w:val="center"/>
        <w:rPr>
          <w:b/>
        </w:rPr>
      </w:pPr>
      <w:r>
        <w:rPr>
          <w:b/>
        </w:rPr>
        <w:t>DŠR</w:t>
      </w:r>
      <w:r w:rsidR="00A042B2" w:rsidRPr="003F7565">
        <w:rPr>
          <w:b/>
        </w:rPr>
        <w:t xml:space="preserve"> za športno rekreacijo, Mladinska ulica 3, 9000 Murska Sobota</w:t>
      </w:r>
    </w:p>
    <w:p w:rsidR="00356DF6" w:rsidRPr="00356DF6" w:rsidRDefault="000703E2" w:rsidP="00356DF6">
      <w:pPr>
        <w:pStyle w:val="Noga"/>
        <w:jc w:val="center"/>
        <w:rPr>
          <w:b/>
        </w:rPr>
      </w:pPr>
      <w:hyperlink r:id="rId7" w:history="1">
        <w:r w:rsidR="00356DF6" w:rsidRPr="00356DF6">
          <w:rPr>
            <w:rStyle w:val="Hiperpovezava"/>
            <w:b/>
            <w:color w:val="auto"/>
            <w:u w:val="none"/>
          </w:rPr>
          <w:t>DSR.MUSO@gmail.com</w:t>
        </w:r>
      </w:hyperlink>
      <w:r w:rsidR="00356DF6" w:rsidRPr="00356DF6">
        <w:rPr>
          <w:b/>
        </w:rPr>
        <w:t xml:space="preserve">, </w:t>
      </w:r>
      <w:hyperlink r:id="rId8" w:history="1">
        <w:r w:rsidR="00356DF6" w:rsidRPr="00356DF6">
          <w:rPr>
            <w:rStyle w:val="Hiperpovezava"/>
            <w:b/>
            <w:color w:val="auto"/>
            <w:u w:val="none"/>
          </w:rPr>
          <w:t>http://www.dsr-ms.si</w:t>
        </w:r>
      </w:hyperlink>
    </w:p>
    <w:p w:rsidR="00D77C6E" w:rsidRDefault="00D77C6E" w:rsidP="00666FA2"/>
    <w:p w:rsidR="00666FA2" w:rsidRDefault="00666FA2" w:rsidP="00666FA2">
      <w:pPr>
        <w:rPr>
          <w:b/>
        </w:rPr>
      </w:pPr>
    </w:p>
    <w:p w:rsidR="00666FA2" w:rsidRDefault="00666FA2" w:rsidP="00666FA2">
      <w:pPr>
        <w:rPr>
          <w:b/>
        </w:rPr>
      </w:pPr>
    </w:p>
    <w:p w:rsidR="00924D3D" w:rsidRPr="00525370" w:rsidRDefault="00924D3D" w:rsidP="00924D3D">
      <w:pPr>
        <w:jc w:val="both"/>
        <w:rPr>
          <w:rFonts w:eastAsia="Times New Roman"/>
          <w:lang w:eastAsia="sl-SI"/>
        </w:rPr>
      </w:pPr>
      <w:r w:rsidRPr="00525370">
        <w:rPr>
          <w:rFonts w:eastAsia="Times New Roman"/>
          <w:bCs/>
          <w:lang w:eastAsia="sl-SI"/>
        </w:rPr>
        <w:t>Ob</w:t>
      </w:r>
      <w:r w:rsidRPr="00525370">
        <w:rPr>
          <w:rFonts w:eastAsia="Times New Roman"/>
          <w:lang w:eastAsia="sl-SI"/>
        </w:rPr>
        <w:t>č</w:t>
      </w:r>
      <w:r w:rsidRPr="00525370">
        <w:rPr>
          <w:rFonts w:eastAsia="Times New Roman"/>
          <w:bCs/>
          <w:lang w:eastAsia="sl-SI"/>
        </w:rPr>
        <w:t xml:space="preserve">ni zbor </w:t>
      </w:r>
      <w:r w:rsidR="005167E2">
        <w:rPr>
          <w:rFonts w:eastAsia="Times New Roman"/>
          <w:bCs/>
          <w:iCs/>
          <w:lang w:eastAsia="sl-SI"/>
        </w:rPr>
        <w:t>DŠR</w:t>
      </w:r>
      <w:r w:rsidRPr="00525370">
        <w:rPr>
          <w:rFonts w:eastAsia="Times New Roman"/>
          <w:bCs/>
          <w:iCs/>
          <w:lang w:eastAsia="sl-SI"/>
        </w:rPr>
        <w:t xml:space="preserve"> za športno rekreacijo Murska sobota </w:t>
      </w:r>
      <w:r w:rsidRPr="00525370">
        <w:rPr>
          <w:rFonts w:eastAsia="Times New Roman"/>
          <w:bCs/>
          <w:lang w:eastAsia="sl-SI"/>
        </w:rPr>
        <w:t xml:space="preserve">je na podlagi </w:t>
      </w:r>
      <w:r w:rsidRPr="00525370">
        <w:rPr>
          <w:rFonts w:eastAsia="Times New Roman"/>
          <w:lang w:eastAsia="sl-SI"/>
        </w:rPr>
        <w:t>43. člena</w:t>
      </w:r>
      <w:r w:rsidRPr="00525370">
        <w:rPr>
          <w:rFonts w:eastAsia="Times New Roman"/>
          <w:bCs/>
          <w:lang w:eastAsia="sl-SI"/>
        </w:rPr>
        <w:t xml:space="preserve"> Statuta </w:t>
      </w:r>
      <w:r w:rsidR="005167E2">
        <w:rPr>
          <w:rFonts w:eastAsia="Times New Roman"/>
          <w:bCs/>
          <w:lang w:eastAsia="sl-SI"/>
        </w:rPr>
        <w:t>DŠR</w:t>
      </w:r>
      <w:r w:rsidRPr="00525370">
        <w:rPr>
          <w:rFonts w:eastAsia="Times New Roman"/>
          <w:bCs/>
          <w:lang w:eastAsia="sl-SI"/>
        </w:rPr>
        <w:t>, dne ____________ sprejme slede</w:t>
      </w:r>
      <w:r w:rsidRPr="00525370">
        <w:rPr>
          <w:rFonts w:eastAsia="Times New Roman"/>
          <w:lang w:eastAsia="sl-SI"/>
        </w:rPr>
        <w:t>či</w:t>
      </w:r>
    </w:p>
    <w:p w:rsidR="00924D3D" w:rsidRPr="00525370" w:rsidRDefault="00924D3D" w:rsidP="00924D3D">
      <w:pPr>
        <w:jc w:val="both"/>
      </w:pPr>
    </w:p>
    <w:p w:rsidR="00924D3D" w:rsidRPr="00525370" w:rsidRDefault="00924D3D" w:rsidP="00924D3D">
      <w:pPr>
        <w:autoSpaceDE w:val="0"/>
        <w:autoSpaceDN w:val="0"/>
        <w:adjustRightInd w:val="0"/>
        <w:jc w:val="center"/>
        <w:rPr>
          <w:b/>
          <w:bCs/>
        </w:rPr>
      </w:pPr>
    </w:p>
    <w:p w:rsidR="00924D3D" w:rsidRPr="00525370" w:rsidRDefault="00924D3D" w:rsidP="00924D3D">
      <w:pPr>
        <w:autoSpaceDE w:val="0"/>
        <w:autoSpaceDN w:val="0"/>
        <w:adjustRightInd w:val="0"/>
        <w:jc w:val="center"/>
        <w:rPr>
          <w:b/>
          <w:bCs/>
        </w:rPr>
      </w:pPr>
    </w:p>
    <w:p w:rsidR="00924D3D" w:rsidRPr="00525370" w:rsidRDefault="00924D3D" w:rsidP="00924D3D">
      <w:pPr>
        <w:autoSpaceDE w:val="0"/>
        <w:autoSpaceDN w:val="0"/>
        <w:adjustRightInd w:val="0"/>
        <w:jc w:val="center"/>
        <w:rPr>
          <w:b/>
          <w:bCs/>
        </w:rPr>
      </w:pPr>
    </w:p>
    <w:p w:rsidR="00924D3D" w:rsidRPr="00525370" w:rsidRDefault="00924D3D" w:rsidP="00924D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25370">
        <w:rPr>
          <w:b/>
          <w:bCs/>
          <w:sz w:val="28"/>
          <w:szCs w:val="28"/>
        </w:rPr>
        <w:t>PRAVILNIK O FINANČNO MATERIALNEM POSLOVANJU</w:t>
      </w:r>
    </w:p>
    <w:p w:rsidR="00924D3D" w:rsidRPr="00525370" w:rsidRDefault="00B22800" w:rsidP="00924D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DRUŠTVA ZA</w:t>
      </w:r>
      <w:r w:rsidR="00924D3D" w:rsidRPr="00525370">
        <w:rPr>
          <w:b/>
          <w:bCs/>
          <w:sz w:val="28"/>
          <w:szCs w:val="28"/>
        </w:rPr>
        <w:t xml:space="preserve"> ŠPORTNO REKREACIJO MURSKA SOBOTA</w:t>
      </w:r>
    </w:p>
    <w:p w:rsidR="00924D3D" w:rsidRPr="00525370" w:rsidRDefault="00924D3D" w:rsidP="00924D3D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924D3D" w:rsidRPr="00525370" w:rsidRDefault="00924D3D" w:rsidP="00924D3D">
      <w:pPr>
        <w:autoSpaceDE w:val="0"/>
        <w:autoSpaceDN w:val="0"/>
        <w:adjustRightInd w:val="0"/>
        <w:rPr>
          <w:b/>
          <w:bCs/>
          <w:i/>
          <w:iCs/>
        </w:rPr>
      </w:pPr>
      <w:r w:rsidRPr="00525370">
        <w:rPr>
          <w:b/>
          <w:bCs/>
          <w:i/>
          <w:iCs/>
        </w:rPr>
        <w:t>I. SPLOŠNE DOLOČBE</w:t>
      </w:r>
    </w:p>
    <w:p w:rsidR="00924D3D" w:rsidRPr="00525370" w:rsidRDefault="00924D3D" w:rsidP="00924D3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24D3D" w:rsidRPr="00525370" w:rsidRDefault="00924D3D" w:rsidP="00924D3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25370">
        <w:rPr>
          <w:b/>
          <w:bCs/>
          <w:sz w:val="22"/>
          <w:szCs w:val="22"/>
        </w:rPr>
        <w:t>1. člen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>Ta pravilnik ureja organiziranost in vodenje finančno materialnega poslovanja Društva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>športno rekreacijo Mursk</w:t>
      </w:r>
      <w:r w:rsidR="005167E2">
        <w:rPr>
          <w:sz w:val="22"/>
          <w:szCs w:val="22"/>
        </w:rPr>
        <w:t>a Sobota (v nadaljevanju DŠR</w:t>
      </w:r>
      <w:r w:rsidRPr="00525370">
        <w:rPr>
          <w:sz w:val="22"/>
          <w:szCs w:val="22"/>
        </w:rPr>
        <w:t>), kot jih določa Slovenski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>računovodski standard 33 (SRS 33).</w:t>
      </w:r>
    </w:p>
    <w:p w:rsidR="00924D3D" w:rsidRPr="00525370" w:rsidRDefault="00924D3D" w:rsidP="00924D3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24D3D" w:rsidRPr="00525370" w:rsidRDefault="00924D3D" w:rsidP="00924D3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25370">
        <w:rPr>
          <w:b/>
          <w:bCs/>
          <w:sz w:val="22"/>
          <w:szCs w:val="22"/>
        </w:rPr>
        <w:t>2. člen</w:t>
      </w:r>
    </w:p>
    <w:p w:rsidR="00924D3D" w:rsidRPr="00525370" w:rsidRDefault="005167E2" w:rsidP="00924D3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DŠR</w:t>
      </w:r>
      <w:r w:rsidR="00924D3D" w:rsidRPr="00525370">
        <w:rPr>
          <w:sz w:val="22"/>
          <w:szCs w:val="22"/>
        </w:rPr>
        <w:t xml:space="preserve"> se ne ukvarja s </w:t>
      </w:r>
      <w:proofErr w:type="spellStart"/>
      <w:r w:rsidR="00924D3D" w:rsidRPr="00525370">
        <w:rPr>
          <w:sz w:val="22"/>
          <w:szCs w:val="22"/>
        </w:rPr>
        <w:t>pridobitveno</w:t>
      </w:r>
      <w:proofErr w:type="spellEnd"/>
      <w:r w:rsidR="00924D3D" w:rsidRPr="00525370">
        <w:rPr>
          <w:sz w:val="22"/>
          <w:szCs w:val="22"/>
        </w:rPr>
        <w:t xml:space="preserve"> dejavnostjo. Vse morebitne presežke od dejavnosti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>porabi v skladu z nameni, za katere je bilo ustanovljeno.</w:t>
      </w:r>
    </w:p>
    <w:p w:rsidR="00924D3D" w:rsidRPr="00525370" w:rsidRDefault="00924D3D" w:rsidP="00924D3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24D3D" w:rsidRPr="00525370" w:rsidRDefault="00924D3D" w:rsidP="00924D3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25370">
        <w:rPr>
          <w:b/>
          <w:bCs/>
          <w:sz w:val="22"/>
          <w:szCs w:val="22"/>
        </w:rPr>
        <w:t>3. člen</w:t>
      </w:r>
    </w:p>
    <w:p w:rsidR="00924D3D" w:rsidRPr="00525370" w:rsidRDefault="005167E2" w:rsidP="00924D3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DŠR</w:t>
      </w:r>
      <w:r w:rsidR="00924D3D" w:rsidRPr="00525370">
        <w:rPr>
          <w:sz w:val="22"/>
          <w:szCs w:val="22"/>
        </w:rPr>
        <w:t xml:space="preserve"> pridobiva materialna in finančna sredstva za svoje delovanje: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>- s članarino,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>- z darili in volili,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>- s prispevki donatorjev in sponzorjev,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>- iz javnih sredstev,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 xml:space="preserve">- iz dejavnosti </w:t>
      </w:r>
      <w:r w:rsidR="005167E2">
        <w:rPr>
          <w:sz w:val="22"/>
          <w:szCs w:val="22"/>
        </w:rPr>
        <w:t>DŠR</w:t>
      </w:r>
      <w:r w:rsidRPr="00525370">
        <w:rPr>
          <w:sz w:val="22"/>
          <w:szCs w:val="22"/>
        </w:rPr>
        <w:t>,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>- in drugih virov.</w:t>
      </w:r>
    </w:p>
    <w:p w:rsidR="00924D3D" w:rsidRPr="00525370" w:rsidRDefault="00924D3D" w:rsidP="00924D3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24D3D" w:rsidRPr="00525370" w:rsidRDefault="00924D3D" w:rsidP="00924D3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25370">
        <w:rPr>
          <w:b/>
          <w:bCs/>
          <w:sz w:val="22"/>
          <w:szCs w:val="22"/>
        </w:rPr>
        <w:t>4. člen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 xml:space="preserve">Premoženje </w:t>
      </w:r>
      <w:r w:rsidR="005167E2">
        <w:rPr>
          <w:sz w:val="22"/>
          <w:szCs w:val="22"/>
        </w:rPr>
        <w:t>DŠR</w:t>
      </w:r>
      <w:r w:rsidRPr="00525370">
        <w:rPr>
          <w:sz w:val="22"/>
          <w:szCs w:val="22"/>
        </w:rPr>
        <w:t xml:space="preserve"> predstavljajo premičnine, nepremičnine in finančna sredstva, ki so last</w:t>
      </w:r>
    </w:p>
    <w:p w:rsidR="00924D3D" w:rsidRPr="00525370" w:rsidRDefault="005167E2" w:rsidP="00924D3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DŠR</w:t>
      </w:r>
      <w:r w:rsidR="00924D3D" w:rsidRPr="00525370">
        <w:rPr>
          <w:sz w:val="22"/>
          <w:szCs w:val="22"/>
        </w:rPr>
        <w:t>. S premoženjem upravlja IO.</w:t>
      </w:r>
    </w:p>
    <w:p w:rsidR="00924D3D" w:rsidRPr="00525370" w:rsidRDefault="00924D3D" w:rsidP="00924D3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24D3D" w:rsidRPr="00525370" w:rsidRDefault="00924D3D" w:rsidP="00924D3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25370">
        <w:rPr>
          <w:b/>
          <w:bCs/>
          <w:sz w:val="22"/>
          <w:szCs w:val="22"/>
        </w:rPr>
        <w:t>5. člen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 xml:space="preserve">Vsaka delitev premoženja med člane </w:t>
      </w:r>
      <w:r w:rsidR="005167E2">
        <w:rPr>
          <w:sz w:val="22"/>
          <w:szCs w:val="22"/>
        </w:rPr>
        <w:t>DŠR</w:t>
      </w:r>
      <w:r w:rsidRPr="00525370">
        <w:rPr>
          <w:sz w:val="22"/>
          <w:szCs w:val="22"/>
        </w:rPr>
        <w:t xml:space="preserve"> je nična. Morebitni presežek prihodkov nad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 xml:space="preserve">odhodki mora </w:t>
      </w:r>
      <w:r w:rsidR="005167E2">
        <w:rPr>
          <w:sz w:val="22"/>
          <w:szCs w:val="22"/>
        </w:rPr>
        <w:t>DŠR</w:t>
      </w:r>
      <w:r w:rsidRPr="00525370">
        <w:rPr>
          <w:sz w:val="22"/>
          <w:szCs w:val="22"/>
        </w:rPr>
        <w:t xml:space="preserve"> porabiti za izvajanje dejavnosti,</w:t>
      </w:r>
      <w:r w:rsidR="005167E2">
        <w:rPr>
          <w:sz w:val="22"/>
          <w:szCs w:val="22"/>
        </w:rPr>
        <w:t xml:space="preserve"> za katere je bilo ustanovljeno oz. se prenaša v naslednje leto.</w:t>
      </w:r>
    </w:p>
    <w:p w:rsidR="00924D3D" w:rsidRPr="00525370" w:rsidRDefault="00924D3D" w:rsidP="00924D3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24D3D" w:rsidRPr="00525370" w:rsidRDefault="00924D3D" w:rsidP="00924D3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25370">
        <w:rPr>
          <w:b/>
          <w:bCs/>
          <w:sz w:val="22"/>
          <w:szCs w:val="22"/>
        </w:rPr>
        <w:t>6. člen</w:t>
      </w:r>
    </w:p>
    <w:p w:rsidR="00924D3D" w:rsidRPr="00525370" w:rsidRDefault="005167E2" w:rsidP="00924D3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DŠR ima svoj TRR</w:t>
      </w:r>
      <w:r w:rsidR="00924D3D" w:rsidRPr="00525370">
        <w:rPr>
          <w:sz w:val="22"/>
          <w:szCs w:val="22"/>
        </w:rPr>
        <w:t xml:space="preserve"> pri BANKI NLB d.d. </w:t>
      </w:r>
      <w:r>
        <w:rPr>
          <w:sz w:val="22"/>
          <w:szCs w:val="22"/>
        </w:rPr>
        <w:t>S TRR</w:t>
      </w:r>
      <w:r w:rsidR="00924D3D" w:rsidRPr="00525370">
        <w:rPr>
          <w:sz w:val="22"/>
          <w:szCs w:val="22"/>
        </w:rPr>
        <w:t xml:space="preserve"> </w:t>
      </w:r>
      <w:r>
        <w:rPr>
          <w:sz w:val="22"/>
          <w:szCs w:val="22"/>
        </w:rPr>
        <w:t>DŠR</w:t>
      </w:r>
      <w:r w:rsidR="00924D3D" w:rsidRPr="00525370">
        <w:rPr>
          <w:sz w:val="22"/>
          <w:szCs w:val="22"/>
        </w:rPr>
        <w:t xml:space="preserve"> upravlja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 xml:space="preserve">Tajnik </w:t>
      </w:r>
      <w:r w:rsidR="005167E2">
        <w:rPr>
          <w:sz w:val="22"/>
          <w:szCs w:val="22"/>
        </w:rPr>
        <w:t>DŠR</w:t>
      </w:r>
      <w:r w:rsidRPr="00525370">
        <w:rPr>
          <w:sz w:val="22"/>
          <w:szCs w:val="22"/>
        </w:rPr>
        <w:t xml:space="preserve"> ali ostali člani </w:t>
      </w:r>
      <w:r w:rsidR="005167E2">
        <w:rPr>
          <w:sz w:val="22"/>
          <w:szCs w:val="22"/>
        </w:rPr>
        <w:t>DŠR</w:t>
      </w:r>
      <w:r w:rsidRPr="00525370">
        <w:rPr>
          <w:sz w:val="22"/>
          <w:szCs w:val="22"/>
        </w:rPr>
        <w:t xml:space="preserve">, ki jih za to pooblasti </w:t>
      </w:r>
      <w:r w:rsidR="005167E2">
        <w:rPr>
          <w:sz w:val="22"/>
          <w:szCs w:val="22"/>
        </w:rPr>
        <w:t>izvršni odbor</w:t>
      </w:r>
      <w:r w:rsidRPr="00525370">
        <w:rPr>
          <w:sz w:val="22"/>
          <w:szCs w:val="22"/>
        </w:rPr>
        <w:t>.</w:t>
      </w:r>
    </w:p>
    <w:p w:rsidR="00924D3D" w:rsidRDefault="00924D3D" w:rsidP="00924D3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5167E2" w:rsidRPr="00525370" w:rsidRDefault="005167E2" w:rsidP="00924D3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24D3D" w:rsidRPr="00525370" w:rsidRDefault="00924D3D" w:rsidP="00924D3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25370">
        <w:rPr>
          <w:b/>
          <w:bCs/>
          <w:sz w:val="22"/>
          <w:szCs w:val="22"/>
        </w:rPr>
        <w:lastRenderedPageBreak/>
        <w:t>7. člen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 xml:space="preserve">Vse finančno poslovanje </w:t>
      </w:r>
      <w:r w:rsidR="005167E2">
        <w:rPr>
          <w:sz w:val="22"/>
          <w:szCs w:val="22"/>
        </w:rPr>
        <w:t>DŠR</w:t>
      </w:r>
      <w:r w:rsidRPr="00525370">
        <w:rPr>
          <w:sz w:val="22"/>
          <w:szCs w:val="22"/>
        </w:rPr>
        <w:t xml:space="preserve"> lahko poteka prek TRR </w:t>
      </w:r>
      <w:r w:rsidR="005167E2">
        <w:rPr>
          <w:sz w:val="22"/>
          <w:szCs w:val="22"/>
        </w:rPr>
        <w:t>DŠR</w:t>
      </w:r>
      <w:r w:rsidRPr="00525370">
        <w:rPr>
          <w:sz w:val="22"/>
          <w:szCs w:val="22"/>
        </w:rPr>
        <w:t>.</w:t>
      </w:r>
    </w:p>
    <w:p w:rsidR="00924D3D" w:rsidRPr="00525370" w:rsidRDefault="00924D3D" w:rsidP="00924D3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24D3D" w:rsidRPr="00525370" w:rsidRDefault="00924D3D" w:rsidP="00924D3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25370">
        <w:rPr>
          <w:b/>
          <w:bCs/>
          <w:sz w:val="22"/>
          <w:szCs w:val="22"/>
        </w:rPr>
        <w:t>8. člen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>O vi</w:t>
      </w:r>
      <w:r w:rsidR="005167E2">
        <w:rPr>
          <w:sz w:val="22"/>
          <w:szCs w:val="22"/>
        </w:rPr>
        <w:t>šini članarine odloča Izvršni odbor DŠR</w:t>
      </w:r>
      <w:r w:rsidRPr="00525370">
        <w:rPr>
          <w:sz w:val="22"/>
          <w:szCs w:val="22"/>
        </w:rPr>
        <w:t>.</w:t>
      </w:r>
    </w:p>
    <w:p w:rsidR="00924D3D" w:rsidRPr="00525370" w:rsidRDefault="00924D3D" w:rsidP="00924D3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24D3D" w:rsidRPr="00525370" w:rsidRDefault="00924D3D" w:rsidP="00924D3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25370">
        <w:rPr>
          <w:b/>
          <w:bCs/>
          <w:sz w:val="22"/>
          <w:szCs w:val="22"/>
        </w:rPr>
        <w:t>9. člen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 xml:space="preserve">Finančno poslovanje </w:t>
      </w:r>
      <w:r w:rsidR="005167E2">
        <w:rPr>
          <w:sz w:val="22"/>
          <w:szCs w:val="22"/>
        </w:rPr>
        <w:t>DŠR</w:t>
      </w:r>
      <w:r w:rsidRPr="00525370">
        <w:rPr>
          <w:sz w:val="22"/>
          <w:szCs w:val="22"/>
        </w:rPr>
        <w:t xml:space="preserve"> vodi IO.</w:t>
      </w:r>
    </w:p>
    <w:p w:rsidR="00924D3D" w:rsidRPr="00525370" w:rsidRDefault="00924D3D" w:rsidP="00924D3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24D3D" w:rsidRPr="00525370" w:rsidRDefault="00924D3D" w:rsidP="00924D3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25370">
        <w:rPr>
          <w:b/>
          <w:bCs/>
          <w:sz w:val="22"/>
          <w:szCs w:val="22"/>
        </w:rPr>
        <w:t>10. člen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 xml:space="preserve">Nadzor materialno-finančnega poslovanja </w:t>
      </w:r>
      <w:r w:rsidR="005167E2">
        <w:rPr>
          <w:sz w:val="22"/>
          <w:szCs w:val="22"/>
        </w:rPr>
        <w:t>DŠR</w:t>
      </w:r>
      <w:r w:rsidRPr="00525370">
        <w:rPr>
          <w:sz w:val="22"/>
          <w:szCs w:val="22"/>
        </w:rPr>
        <w:t xml:space="preserve"> vrši Nadzorni odbor.</w:t>
      </w:r>
    </w:p>
    <w:p w:rsidR="00924D3D" w:rsidRPr="00525370" w:rsidRDefault="00924D3D" w:rsidP="00924D3D">
      <w:pPr>
        <w:autoSpaceDE w:val="0"/>
        <w:autoSpaceDN w:val="0"/>
        <w:adjustRightInd w:val="0"/>
        <w:rPr>
          <w:b/>
          <w:bCs/>
          <w:i/>
          <w:iCs/>
        </w:rPr>
      </w:pPr>
    </w:p>
    <w:p w:rsidR="00924D3D" w:rsidRPr="00525370" w:rsidRDefault="00924D3D" w:rsidP="00924D3D">
      <w:pPr>
        <w:autoSpaceDE w:val="0"/>
        <w:autoSpaceDN w:val="0"/>
        <w:adjustRightInd w:val="0"/>
        <w:rPr>
          <w:b/>
          <w:bCs/>
          <w:i/>
          <w:iCs/>
        </w:rPr>
      </w:pPr>
    </w:p>
    <w:p w:rsidR="00924D3D" w:rsidRPr="00525370" w:rsidRDefault="00924D3D" w:rsidP="00924D3D">
      <w:pPr>
        <w:autoSpaceDE w:val="0"/>
        <w:autoSpaceDN w:val="0"/>
        <w:adjustRightInd w:val="0"/>
        <w:rPr>
          <w:b/>
          <w:bCs/>
          <w:i/>
          <w:iCs/>
        </w:rPr>
      </w:pPr>
    </w:p>
    <w:p w:rsidR="00924D3D" w:rsidRPr="00525370" w:rsidRDefault="00924D3D" w:rsidP="00924D3D">
      <w:pPr>
        <w:autoSpaceDE w:val="0"/>
        <w:autoSpaceDN w:val="0"/>
        <w:adjustRightInd w:val="0"/>
        <w:rPr>
          <w:b/>
          <w:bCs/>
          <w:i/>
          <w:iCs/>
        </w:rPr>
      </w:pPr>
      <w:r w:rsidRPr="00525370">
        <w:rPr>
          <w:b/>
          <w:bCs/>
          <w:i/>
          <w:iCs/>
        </w:rPr>
        <w:t>II. FINANČNI NAČRT</w:t>
      </w:r>
    </w:p>
    <w:p w:rsidR="00924D3D" w:rsidRPr="00525370" w:rsidRDefault="00924D3D" w:rsidP="00924D3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24D3D" w:rsidRPr="00525370" w:rsidRDefault="00924D3D" w:rsidP="00924D3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25370">
        <w:rPr>
          <w:b/>
          <w:bCs/>
          <w:sz w:val="22"/>
          <w:szCs w:val="22"/>
        </w:rPr>
        <w:t>11. člen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 xml:space="preserve">Poslovno leto traja od 1. januarja do 31. decembra tekočega leta. Finančni načrt </w:t>
      </w:r>
      <w:r w:rsidR="005167E2">
        <w:rPr>
          <w:sz w:val="22"/>
          <w:szCs w:val="22"/>
        </w:rPr>
        <w:t>DŠR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>sprejme Občni zbor za eno poslovno leto naprej. Če se letni finančni načrt ne sprejme do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 xml:space="preserve">začetka poslovanja, se dejavnost </w:t>
      </w:r>
      <w:r w:rsidR="005167E2">
        <w:rPr>
          <w:sz w:val="22"/>
          <w:szCs w:val="22"/>
        </w:rPr>
        <w:t>DŠR</w:t>
      </w:r>
      <w:r w:rsidRPr="00525370">
        <w:rPr>
          <w:sz w:val="22"/>
          <w:szCs w:val="22"/>
        </w:rPr>
        <w:t xml:space="preserve"> financira na podlagi finančnega načrta preteklega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>leta, toda največ 3 mesece.</w:t>
      </w:r>
    </w:p>
    <w:p w:rsidR="00924D3D" w:rsidRPr="00525370" w:rsidRDefault="00924D3D" w:rsidP="00924D3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24D3D" w:rsidRPr="00525370" w:rsidRDefault="00924D3D" w:rsidP="00924D3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25370">
        <w:rPr>
          <w:b/>
          <w:bCs/>
          <w:sz w:val="22"/>
          <w:szCs w:val="22"/>
        </w:rPr>
        <w:t>12. člen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 xml:space="preserve">Finančni načrt sestoji iz v naslednjem poslovnem </w:t>
      </w:r>
      <w:r w:rsidR="005167E2">
        <w:rPr>
          <w:sz w:val="22"/>
          <w:szCs w:val="22"/>
        </w:rPr>
        <w:t xml:space="preserve">obdobju predvidenih aktivnosti in </w:t>
      </w:r>
      <w:r w:rsidRPr="00525370">
        <w:rPr>
          <w:sz w:val="22"/>
          <w:szCs w:val="22"/>
        </w:rPr>
        <w:t>sredstev,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>potrebnih za izvedbo teh aktivnosti, načrta za pridobivanje potrebnih sredstev.</w:t>
      </w:r>
    </w:p>
    <w:p w:rsidR="00924D3D" w:rsidRPr="00525370" w:rsidRDefault="00924D3D" w:rsidP="00924D3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24D3D" w:rsidRPr="00525370" w:rsidRDefault="00924D3D" w:rsidP="00924D3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25370">
        <w:rPr>
          <w:b/>
          <w:bCs/>
          <w:sz w:val="22"/>
          <w:szCs w:val="22"/>
        </w:rPr>
        <w:t>13. člen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 xml:space="preserve">Uporabo sredstev </w:t>
      </w:r>
      <w:r w:rsidR="005167E2">
        <w:rPr>
          <w:sz w:val="22"/>
          <w:szCs w:val="22"/>
        </w:rPr>
        <w:t>DŠR</w:t>
      </w:r>
      <w:r w:rsidRPr="00525370">
        <w:rPr>
          <w:sz w:val="22"/>
          <w:szCs w:val="22"/>
        </w:rPr>
        <w:t xml:space="preserve"> za nujne aktivnosti, ki niso bile navedene v finančnem načrtu in sprejete na Občnem zboru, lahko odobri Izvršni odbor.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</w:p>
    <w:p w:rsidR="00924D3D" w:rsidRPr="00525370" w:rsidRDefault="00924D3D" w:rsidP="00924D3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25370">
        <w:rPr>
          <w:b/>
          <w:bCs/>
          <w:sz w:val="22"/>
          <w:szCs w:val="22"/>
        </w:rPr>
        <w:t>14. člen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 xml:space="preserve">Finančni načrt </w:t>
      </w:r>
      <w:r w:rsidR="005167E2">
        <w:rPr>
          <w:sz w:val="22"/>
          <w:szCs w:val="22"/>
        </w:rPr>
        <w:t>DŠR</w:t>
      </w:r>
      <w:r w:rsidRPr="00525370">
        <w:rPr>
          <w:sz w:val="22"/>
          <w:szCs w:val="22"/>
        </w:rPr>
        <w:t xml:space="preserve"> se pripravi na predzadnjem sestanku Izvršnega odbora pred sklicem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>Občnega zbora. Do zadnjega sestanka Izvršnega odbora ga preg</w:t>
      </w:r>
      <w:r w:rsidR="005167E2">
        <w:rPr>
          <w:sz w:val="22"/>
          <w:szCs w:val="22"/>
        </w:rPr>
        <w:t>leda Nadzorni odbor in o svojem m</w:t>
      </w:r>
      <w:r w:rsidRPr="00525370">
        <w:rPr>
          <w:sz w:val="22"/>
          <w:szCs w:val="22"/>
        </w:rPr>
        <w:t>nenju obvesti Izvršni odbor.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</w:p>
    <w:p w:rsidR="00924D3D" w:rsidRPr="00525370" w:rsidRDefault="00924D3D" w:rsidP="00924D3D">
      <w:pPr>
        <w:autoSpaceDE w:val="0"/>
        <w:autoSpaceDN w:val="0"/>
        <w:adjustRightInd w:val="0"/>
        <w:rPr>
          <w:b/>
          <w:bCs/>
          <w:i/>
          <w:iCs/>
        </w:rPr>
      </w:pPr>
      <w:r w:rsidRPr="00525370">
        <w:rPr>
          <w:b/>
          <w:bCs/>
          <w:i/>
          <w:iCs/>
        </w:rPr>
        <w:t xml:space="preserve">III. POROČANJE O FINANČNO - MATERIALNEM POSLOVANJU </w:t>
      </w:r>
      <w:r w:rsidR="005167E2">
        <w:rPr>
          <w:b/>
          <w:bCs/>
          <w:i/>
          <w:iCs/>
        </w:rPr>
        <w:t>DŠR</w:t>
      </w:r>
    </w:p>
    <w:p w:rsidR="00924D3D" w:rsidRPr="00525370" w:rsidRDefault="00924D3D" w:rsidP="00924D3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24D3D" w:rsidRPr="00525370" w:rsidRDefault="00924D3D" w:rsidP="00924D3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25370">
        <w:rPr>
          <w:b/>
          <w:bCs/>
          <w:sz w:val="22"/>
          <w:szCs w:val="22"/>
        </w:rPr>
        <w:t>15. člen</w:t>
      </w:r>
    </w:p>
    <w:p w:rsidR="00924D3D" w:rsidRPr="00525370" w:rsidRDefault="005167E2" w:rsidP="00924D3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DŠR</w:t>
      </w:r>
      <w:r w:rsidR="00924D3D" w:rsidRPr="00525370">
        <w:rPr>
          <w:sz w:val="22"/>
          <w:szCs w:val="22"/>
        </w:rPr>
        <w:t xml:space="preserve"> zagotavlja podatke o svojem finančno materialnem-poslovanju na način in v obliki, ki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 xml:space="preserve">sta določen s Pravilnikom o finančno-materialnem poslovanju </w:t>
      </w:r>
      <w:r w:rsidR="005167E2">
        <w:rPr>
          <w:sz w:val="22"/>
          <w:szCs w:val="22"/>
        </w:rPr>
        <w:t>Društva</w:t>
      </w:r>
      <w:r w:rsidRPr="00525370">
        <w:rPr>
          <w:sz w:val="22"/>
          <w:szCs w:val="22"/>
        </w:rPr>
        <w:t xml:space="preserve"> za športno rekreacijo Murska Sobota. Podatki se izkazujejo v skladu s Slovenskim računovodskim standardom za</w:t>
      </w:r>
    </w:p>
    <w:p w:rsidR="00924D3D" w:rsidRPr="00525370" w:rsidRDefault="005167E2" w:rsidP="00924D3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DŠR</w:t>
      </w:r>
      <w:r w:rsidR="00924D3D" w:rsidRPr="00525370">
        <w:rPr>
          <w:sz w:val="22"/>
          <w:szCs w:val="22"/>
        </w:rPr>
        <w:t>.</w:t>
      </w:r>
    </w:p>
    <w:p w:rsidR="00924D3D" w:rsidRPr="00525370" w:rsidRDefault="00924D3D" w:rsidP="00924D3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24D3D" w:rsidRPr="00525370" w:rsidRDefault="00924D3D" w:rsidP="00924D3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25370">
        <w:rPr>
          <w:b/>
          <w:bCs/>
          <w:sz w:val="22"/>
          <w:szCs w:val="22"/>
        </w:rPr>
        <w:t>16. člen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>Poročilo o poslovanju, ki ga obravnava in sprejme Občni zbor, mora prikazovati resnično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 xml:space="preserve">stanje o premoženju in poslovanju </w:t>
      </w:r>
      <w:r w:rsidR="005167E2">
        <w:rPr>
          <w:sz w:val="22"/>
          <w:szCs w:val="22"/>
        </w:rPr>
        <w:t>DŠR</w:t>
      </w:r>
      <w:r w:rsidRPr="00525370">
        <w:rPr>
          <w:sz w:val="22"/>
          <w:szCs w:val="22"/>
        </w:rPr>
        <w:t xml:space="preserve"> ter mora biti sestavljeno v skladu s Slovenskimi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 xml:space="preserve">računovodskimi standardi za </w:t>
      </w:r>
      <w:r w:rsidR="005167E2">
        <w:rPr>
          <w:sz w:val="22"/>
          <w:szCs w:val="22"/>
        </w:rPr>
        <w:t>DŠR</w:t>
      </w:r>
      <w:r w:rsidRPr="00525370">
        <w:rPr>
          <w:sz w:val="22"/>
          <w:szCs w:val="22"/>
        </w:rPr>
        <w:t xml:space="preserve"> in določbami Pravilnika o finančno-materialnem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 xml:space="preserve">poslovanju </w:t>
      </w:r>
      <w:r w:rsidR="005167E2">
        <w:rPr>
          <w:sz w:val="22"/>
          <w:szCs w:val="22"/>
        </w:rPr>
        <w:t>Društva</w:t>
      </w:r>
      <w:r w:rsidRPr="00525370">
        <w:rPr>
          <w:sz w:val="22"/>
          <w:szCs w:val="22"/>
        </w:rPr>
        <w:t xml:space="preserve"> Športno rekreacijo Murska Sobota.</w:t>
      </w:r>
    </w:p>
    <w:p w:rsidR="00924D3D" w:rsidRDefault="00924D3D" w:rsidP="00924D3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5167E2" w:rsidRPr="00525370" w:rsidRDefault="005167E2" w:rsidP="00924D3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24D3D" w:rsidRPr="00525370" w:rsidRDefault="00924D3D" w:rsidP="00924D3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25370">
        <w:rPr>
          <w:b/>
          <w:bCs/>
          <w:sz w:val="22"/>
          <w:szCs w:val="22"/>
        </w:rPr>
        <w:lastRenderedPageBreak/>
        <w:t>17. člen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 xml:space="preserve">Finančno poročilo </w:t>
      </w:r>
      <w:r w:rsidR="005167E2">
        <w:rPr>
          <w:sz w:val="22"/>
          <w:szCs w:val="22"/>
        </w:rPr>
        <w:t>DŠR</w:t>
      </w:r>
      <w:r w:rsidRPr="00525370">
        <w:rPr>
          <w:sz w:val="22"/>
          <w:szCs w:val="22"/>
        </w:rPr>
        <w:t xml:space="preserve"> podaja Tajnik</w:t>
      </w:r>
      <w:r w:rsidR="005167E2">
        <w:rPr>
          <w:sz w:val="22"/>
          <w:szCs w:val="22"/>
        </w:rPr>
        <w:t xml:space="preserve"> DŠR</w:t>
      </w:r>
      <w:r w:rsidRPr="00525370">
        <w:rPr>
          <w:sz w:val="22"/>
          <w:szCs w:val="22"/>
        </w:rPr>
        <w:t>. Administrativno-tehnična in obračunska opravila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>opravlja Tajnik</w:t>
      </w:r>
      <w:r w:rsidR="005167E2">
        <w:rPr>
          <w:sz w:val="22"/>
          <w:szCs w:val="22"/>
        </w:rPr>
        <w:t xml:space="preserve"> DŠR</w:t>
      </w:r>
      <w:r w:rsidRPr="00525370">
        <w:rPr>
          <w:sz w:val="22"/>
          <w:szCs w:val="22"/>
        </w:rPr>
        <w:t>.</w:t>
      </w:r>
    </w:p>
    <w:p w:rsidR="00924D3D" w:rsidRPr="00525370" w:rsidRDefault="00924D3D" w:rsidP="00924D3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24D3D" w:rsidRPr="00525370" w:rsidRDefault="00924D3D" w:rsidP="00924D3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25370">
        <w:rPr>
          <w:b/>
          <w:bCs/>
          <w:sz w:val="22"/>
          <w:szCs w:val="22"/>
        </w:rPr>
        <w:t>18. člen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>Letno poročilo in ostale dokumente pregleda Nadzorni odbor. Vročeni mu morajo biti najmanj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>10 dni pr</w:t>
      </w:r>
      <w:r w:rsidR="005167E2">
        <w:rPr>
          <w:sz w:val="22"/>
          <w:szCs w:val="22"/>
        </w:rPr>
        <w:t>ed sklicem rednega občnega zbora</w:t>
      </w:r>
      <w:r w:rsidRPr="00525370">
        <w:rPr>
          <w:sz w:val="22"/>
          <w:szCs w:val="22"/>
        </w:rPr>
        <w:t>. Predsednik Nadzornega odbora potrdi pravilnost</w:t>
      </w:r>
    </w:p>
    <w:p w:rsidR="00924D3D" w:rsidRPr="00525370" w:rsidRDefault="005167E2" w:rsidP="00924D3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poročila in o tem poroča občnemu zboru.</w:t>
      </w:r>
    </w:p>
    <w:p w:rsidR="00924D3D" w:rsidRPr="00525370" w:rsidRDefault="00924D3D" w:rsidP="00924D3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24D3D" w:rsidRPr="00525370" w:rsidRDefault="00924D3D" w:rsidP="00924D3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25370">
        <w:rPr>
          <w:b/>
          <w:bCs/>
          <w:sz w:val="22"/>
          <w:szCs w:val="22"/>
        </w:rPr>
        <w:t>19. člen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 xml:space="preserve">Tajnik v imenu </w:t>
      </w:r>
      <w:r w:rsidR="005167E2">
        <w:rPr>
          <w:sz w:val="22"/>
          <w:szCs w:val="22"/>
        </w:rPr>
        <w:t>DŠR</w:t>
      </w:r>
      <w:r w:rsidRPr="00525370">
        <w:rPr>
          <w:sz w:val="22"/>
          <w:szCs w:val="22"/>
        </w:rPr>
        <w:t xml:space="preserve"> prejema in izdaja računovodske listine ter skrbi za njihovo zakonitost. </w:t>
      </w:r>
    </w:p>
    <w:p w:rsidR="00924D3D" w:rsidRPr="00525370" w:rsidRDefault="00924D3D" w:rsidP="00924D3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924D3D" w:rsidRPr="00525370" w:rsidRDefault="00924D3D" w:rsidP="00924D3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25370">
        <w:rPr>
          <w:b/>
          <w:bCs/>
          <w:sz w:val="22"/>
          <w:szCs w:val="22"/>
        </w:rPr>
        <w:t>20. člen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>Knjižbe v poslovnih knjigah morajo temeljiti na verodostojnih knjigovodskih listinah in biti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>opravljane najkasneje v enem mesecu od dneva, ko so bile izdane ali sprejete v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 xml:space="preserve">knjigovodstvu. Še </w:t>
      </w:r>
      <w:proofErr w:type="spellStart"/>
      <w:r w:rsidRPr="00525370">
        <w:rPr>
          <w:sz w:val="22"/>
          <w:szCs w:val="22"/>
        </w:rPr>
        <w:t>neknjižene</w:t>
      </w:r>
      <w:proofErr w:type="spellEnd"/>
      <w:r w:rsidRPr="00525370">
        <w:rPr>
          <w:sz w:val="22"/>
          <w:szCs w:val="22"/>
        </w:rPr>
        <w:t xml:space="preserve"> knjigovodske listine morajo biti na voljo na kraju, kjer se vodijo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>poslovne knjige.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 xml:space="preserve">Poslovne knjige vodi </w:t>
      </w:r>
      <w:r w:rsidR="005167E2">
        <w:rPr>
          <w:sz w:val="22"/>
          <w:szCs w:val="22"/>
        </w:rPr>
        <w:t>DŠR</w:t>
      </w:r>
      <w:r w:rsidRPr="00525370">
        <w:rPr>
          <w:sz w:val="22"/>
          <w:szCs w:val="22"/>
        </w:rPr>
        <w:t xml:space="preserve"> na prostih listih, vezane ali pa prenesene v računalnik, tako da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>se lahko po potrebi tiskajo ali prikazujejo na zaslonih. Poslovne knjige zaključuje s stanjem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>na dan 31. decembra, v primeru prenehanja opravljanja društvene dejavnosti oz. statusne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>spremembe pa z dnem te spremembe.</w:t>
      </w:r>
    </w:p>
    <w:p w:rsidR="00924D3D" w:rsidRPr="00525370" w:rsidRDefault="00924D3D" w:rsidP="00924D3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24D3D" w:rsidRPr="00525370" w:rsidRDefault="00924D3D" w:rsidP="00924D3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25370">
        <w:rPr>
          <w:b/>
          <w:bCs/>
          <w:sz w:val="22"/>
          <w:szCs w:val="22"/>
        </w:rPr>
        <w:t>21. člen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 xml:space="preserve">Poslovne knjige morajo biti v času delovanja na sedežu </w:t>
      </w:r>
      <w:r w:rsidR="005167E2">
        <w:rPr>
          <w:sz w:val="22"/>
          <w:szCs w:val="22"/>
        </w:rPr>
        <w:t>DŠR</w:t>
      </w:r>
      <w:r w:rsidRPr="00525370">
        <w:rPr>
          <w:sz w:val="22"/>
          <w:szCs w:val="22"/>
        </w:rPr>
        <w:t xml:space="preserve"> oziroma v kraju delovanja,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>kjer je registrirano. Če D</w:t>
      </w:r>
      <w:r w:rsidR="005167E2">
        <w:rPr>
          <w:sz w:val="22"/>
          <w:szCs w:val="22"/>
        </w:rPr>
        <w:t>ŠR</w:t>
      </w:r>
      <w:r w:rsidRPr="00525370">
        <w:rPr>
          <w:sz w:val="22"/>
          <w:szCs w:val="22"/>
        </w:rPr>
        <w:t xml:space="preserve"> vodi poslovne knjige knjigovodski servis ali druga oseba, ki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>ima dovoljenje za opravljanje te dejavnosti, so lahko pri knjigovodskem servisu oz. osebi, ki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>opravlja to dejavnost.</w:t>
      </w:r>
    </w:p>
    <w:p w:rsidR="00924D3D" w:rsidRPr="00525370" w:rsidRDefault="00924D3D" w:rsidP="00924D3D">
      <w:pPr>
        <w:autoSpaceDE w:val="0"/>
        <w:autoSpaceDN w:val="0"/>
        <w:adjustRightInd w:val="0"/>
        <w:rPr>
          <w:b/>
          <w:bCs/>
          <w:i/>
          <w:iCs/>
        </w:rPr>
      </w:pPr>
    </w:p>
    <w:p w:rsidR="00924D3D" w:rsidRPr="00525370" w:rsidRDefault="00924D3D" w:rsidP="00924D3D">
      <w:pPr>
        <w:autoSpaceDE w:val="0"/>
        <w:autoSpaceDN w:val="0"/>
        <w:adjustRightInd w:val="0"/>
        <w:rPr>
          <w:b/>
          <w:bCs/>
          <w:i/>
          <w:iCs/>
        </w:rPr>
      </w:pPr>
      <w:r w:rsidRPr="00525370">
        <w:rPr>
          <w:b/>
          <w:bCs/>
          <w:i/>
          <w:iCs/>
        </w:rPr>
        <w:t>IV. FINANČNO - MATERIALNO POSLOVANJE SEKCIJ</w:t>
      </w:r>
    </w:p>
    <w:p w:rsidR="00924D3D" w:rsidRPr="00525370" w:rsidRDefault="00924D3D" w:rsidP="00924D3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24D3D" w:rsidRPr="00525370" w:rsidRDefault="00A205D9" w:rsidP="00924D3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22</w:t>
      </w:r>
      <w:r w:rsidR="00924D3D" w:rsidRPr="00525370">
        <w:rPr>
          <w:b/>
          <w:bCs/>
          <w:sz w:val="22"/>
          <w:szCs w:val="22"/>
        </w:rPr>
        <w:t>. člen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>Sekcija lahko finančna sredstva za svoje poslovanje pridobiva na tri načine: z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>lastno dejavnostjo, preko sponzorjev in pokroviteljev, iz skupnih sredstev, s katerimi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 xml:space="preserve">razpolaga </w:t>
      </w:r>
      <w:r w:rsidR="005167E2">
        <w:rPr>
          <w:sz w:val="22"/>
          <w:szCs w:val="22"/>
        </w:rPr>
        <w:t>DŠR</w:t>
      </w:r>
      <w:r w:rsidRPr="00525370">
        <w:rPr>
          <w:sz w:val="22"/>
          <w:szCs w:val="22"/>
        </w:rPr>
        <w:t>.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>Med lastne dejavnosti sodi trženje izdelkov in storitev delovne skupine (na način, ki je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 xml:space="preserve">opredeljen v statutu), ki morajo biti v skladu z nameni in cilji opredeljenimi v statutu </w:t>
      </w:r>
      <w:r w:rsidR="005167E2">
        <w:rPr>
          <w:sz w:val="22"/>
          <w:szCs w:val="22"/>
        </w:rPr>
        <w:t>DŠR</w:t>
      </w:r>
      <w:r w:rsidRPr="00525370">
        <w:rPr>
          <w:sz w:val="22"/>
          <w:szCs w:val="22"/>
        </w:rPr>
        <w:t>.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>Vsa na ta način pridobljena sredstva se morajo porabiti v namene, ki so določeni s statutom</w:t>
      </w:r>
    </w:p>
    <w:p w:rsidR="00924D3D" w:rsidRPr="00525370" w:rsidRDefault="005167E2" w:rsidP="00924D3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DŠR</w:t>
      </w:r>
      <w:r w:rsidR="00924D3D" w:rsidRPr="00525370">
        <w:rPr>
          <w:sz w:val="22"/>
          <w:szCs w:val="22"/>
        </w:rPr>
        <w:t>.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>Finančna in druga sredstva lahko sekcija pridobiva preko iskanja ustreznih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>sponzorjev ali pokroviteljev ter s kandidiranji na javnih razpisih različnih organizacij in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>ustanov.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 xml:space="preserve">Sekcija lahko finančna sredstva pridobi tudi iz skupnih sredstev </w:t>
      </w:r>
      <w:r w:rsidR="005167E2">
        <w:rPr>
          <w:sz w:val="22"/>
          <w:szCs w:val="22"/>
        </w:rPr>
        <w:t>DŠR</w:t>
      </w:r>
      <w:r w:rsidRPr="00525370">
        <w:rPr>
          <w:sz w:val="22"/>
          <w:szCs w:val="22"/>
        </w:rPr>
        <w:t>. Za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 xml:space="preserve">pridobitev skupnih sredstev </w:t>
      </w:r>
      <w:r w:rsidR="005167E2">
        <w:rPr>
          <w:sz w:val="22"/>
          <w:szCs w:val="22"/>
        </w:rPr>
        <w:t>DŠR</w:t>
      </w:r>
      <w:r w:rsidRPr="00525370">
        <w:rPr>
          <w:sz w:val="22"/>
          <w:szCs w:val="22"/>
        </w:rPr>
        <w:t xml:space="preserve"> mora sekcija IO podati ustrezno prošnjo, v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>kateri mora biti natančno opredeljena količina sredstev, namen in način porabe v okviru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>delovnega načrta skupine. Sekcija naj tudi opredeli način povračila sredstev, kadar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>je to možno. Prošnjo za pridobitev skupnih sredstev obravnava IO na naslednjem rednem ali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>izrednem sestanku. Ob zavrnitvi prošnje mora IO podati ustrezno pisno ali ustno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>obrazložitev.</w:t>
      </w:r>
    </w:p>
    <w:p w:rsidR="00924D3D" w:rsidRPr="00525370" w:rsidRDefault="00924D3D" w:rsidP="00924D3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24D3D" w:rsidRPr="00525370" w:rsidRDefault="00A205D9" w:rsidP="00924D3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23</w:t>
      </w:r>
      <w:r w:rsidR="00924D3D" w:rsidRPr="00525370">
        <w:rPr>
          <w:b/>
          <w:bCs/>
          <w:sz w:val="22"/>
          <w:szCs w:val="22"/>
        </w:rPr>
        <w:t>. člen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>Za finanč</w:t>
      </w:r>
      <w:r w:rsidR="005167E2">
        <w:rPr>
          <w:sz w:val="22"/>
          <w:szCs w:val="22"/>
        </w:rPr>
        <w:t>no poslovanje sekcije je DŠR</w:t>
      </w:r>
      <w:r w:rsidRPr="00525370">
        <w:rPr>
          <w:sz w:val="22"/>
          <w:szCs w:val="22"/>
        </w:rPr>
        <w:t xml:space="preserve"> odgovoren vodja sekcije ali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>drug za to pooblaščeni član sekcije.</w:t>
      </w:r>
    </w:p>
    <w:p w:rsidR="00924D3D" w:rsidRPr="00525370" w:rsidRDefault="00924D3D" w:rsidP="00924D3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24D3D" w:rsidRPr="00525370" w:rsidRDefault="00A205D9" w:rsidP="00924D3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24</w:t>
      </w:r>
      <w:r w:rsidR="00924D3D" w:rsidRPr="00525370">
        <w:rPr>
          <w:b/>
          <w:bCs/>
          <w:sz w:val="22"/>
          <w:szCs w:val="22"/>
        </w:rPr>
        <w:t>. člen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 xml:space="preserve">Sekcija je dolžna 10 dni pred sklicem letnega Občnega zbora </w:t>
      </w:r>
      <w:r w:rsidR="005167E2">
        <w:rPr>
          <w:sz w:val="22"/>
          <w:szCs w:val="22"/>
        </w:rPr>
        <w:t>DŠR</w:t>
      </w:r>
      <w:r w:rsidRPr="00525370">
        <w:rPr>
          <w:sz w:val="22"/>
          <w:szCs w:val="22"/>
        </w:rPr>
        <w:t xml:space="preserve"> Nadzornemu odboru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>predati finančno poročilo o delovanju sekcije. Nadzorni odbor preveri veljavnost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 xml:space="preserve">poročila in ga predloži v potrditev rednemu letnemu Občnemu zboru </w:t>
      </w:r>
      <w:r w:rsidR="005167E2">
        <w:rPr>
          <w:sz w:val="22"/>
          <w:szCs w:val="22"/>
        </w:rPr>
        <w:t>DŠR</w:t>
      </w:r>
      <w:r w:rsidRPr="00525370">
        <w:rPr>
          <w:sz w:val="22"/>
          <w:szCs w:val="22"/>
        </w:rPr>
        <w:t>.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>Finančno poročilo mora vsebovati: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>- finančni načrt za preteklo obdobje,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>- natančen in ustrezno dokumentiran prikaz vseh prihodkov,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>- natančen in ustrezno dokumentiran prikaz vseh odhodkov,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>- natančen prikaz finančnega stanja na datum sestavljanja poročila,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>- finančni načrt za naslednje obdobje (količina sredstev, namen in način uporabe).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>Če se sekcija razpusti ali pravočasno ne odda finančne napovedi za naslednje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 xml:space="preserve">obdobje brez utemeljenega razloga, se premoženje prenese na </w:t>
      </w:r>
      <w:r w:rsidR="005167E2">
        <w:rPr>
          <w:sz w:val="22"/>
          <w:szCs w:val="22"/>
        </w:rPr>
        <w:t>DŠR</w:t>
      </w:r>
      <w:r w:rsidRPr="00525370">
        <w:rPr>
          <w:sz w:val="22"/>
          <w:szCs w:val="22"/>
        </w:rPr>
        <w:t>.</w:t>
      </w:r>
    </w:p>
    <w:p w:rsidR="00924D3D" w:rsidRPr="00525370" w:rsidRDefault="00924D3D" w:rsidP="00924D3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24D3D" w:rsidRPr="00525370" w:rsidRDefault="00A205D9" w:rsidP="00924D3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25</w:t>
      </w:r>
      <w:r w:rsidR="00924D3D" w:rsidRPr="00525370">
        <w:rPr>
          <w:b/>
          <w:bCs/>
          <w:sz w:val="22"/>
          <w:szCs w:val="22"/>
        </w:rPr>
        <w:t>. člen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>Sekcija je dolžna IO-ju in Nadzornemu odboru najkasneje na predzadnjem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>sestanku IO-ja pred sklicem Občnega zbora podati natančen načrt dela za naslednje obdobje. IO in Nadzorni odbor načrt obravnavata in ga predložita v</w:t>
      </w:r>
      <w:r w:rsidR="005167E2">
        <w:rPr>
          <w:sz w:val="22"/>
          <w:szCs w:val="22"/>
        </w:rPr>
        <w:t xml:space="preserve"> potrditev rednemu občnemu zboru</w:t>
      </w:r>
    </w:p>
    <w:p w:rsidR="00924D3D" w:rsidRPr="00525370" w:rsidRDefault="005167E2" w:rsidP="00924D3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DŠR</w:t>
      </w:r>
      <w:r w:rsidR="00924D3D" w:rsidRPr="00525370">
        <w:rPr>
          <w:sz w:val="22"/>
          <w:szCs w:val="22"/>
        </w:rPr>
        <w:t>.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>Če želi sekcija uporabiti svoja sredstva v namen ali pa pridobiti na način, ki ni bil</w:t>
      </w:r>
    </w:p>
    <w:p w:rsidR="00924D3D" w:rsidRPr="00525370" w:rsidRDefault="005167E2" w:rsidP="00924D3D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opredeljen in sprejet na občnem zboru</w:t>
      </w:r>
      <w:r w:rsidR="00924D3D" w:rsidRPr="00525370">
        <w:rPr>
          <w:sz w:val="22"/>
          <w:szCs w:val="22"/>
        </w:rPr>
        <w:t xml:space="preserve"> v okviru finančnega načrta in načrta dela za naslednje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 xml:space="preserve">obdobje, o tem odloča IO </w:t>
      </w:r>
      <w:r w:rsidR="005167E2">
        <w:rPr>
          <w:sz w:val="22"/>
          <w:szCs w:val="22"/>
        </w:rPr>
        <w:t>DŠR</w:t>
      </w:r>
      <w:r w:rsidRPr="00525370">
        <w:rPr>
          <w:sz w:val="22"/>
          <w:szCs w:val="22"/>
        </w:rPr>
        <w:t>.</w:t>
      </w:r>
    </w:p>
    <w:p w:rsidR="00924D3D" w:rsidRPr="00525370" w:rsidRDefault="00924D3D" w:rsidP="00924D3D">
      <w:pPr>
        <w:autoSpaceDE w:val="0"/>
        <w:autoSpaceDN w:val="0"/>
        <w:adjustRightInd w:val="0"/>
        <w:rPr>
          <w:b/>
          <w:bCs/>
          <w:i/>
          <w:iCs/>
        </w:rPr>
      </w:pPr>
    </w:p>
    <w:p w:rsidR="00924D3D" w:rsidRPr="00525370" w:rsidRDefault="00924D3D" w:rsidP="00924D3D">
      <w:pPr>
        <w:autoSpaceDE w:val="0"/>
        <w:autoSpaceDN w:val="0"/>
        <w:adjustRightInd w:val="0"/>
        <w:rPr>
          <w:b/>
          <w:bCs/>
          <w:i/>
          <w:iCs/>
        </w:rPr>
      </w:pPr>
      <w:r w:rsidRPr="00525370">
        <w:rPr>
          <w:b/>
          <w:bCs/>
          <w:i/>
          <w:iCs/>
        </w:rPr>
        <w:t>V. KONČNE IN PREHODNE DOLOČBE</w:t>
      </w:r>
    </w:p>
    <w:p w:rsidR="00924D3D" w:rsidRPr="00525370" w:rsidRDefault="00924D3D" w:rsidP="00924D3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24D3D" w:rsidRPr="00525370" w:rsidRDefault="00A205D9" w:rsidP="00924D3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26</w:t>
      </w:r>
      <w:r w:rsidR="00924D3D" w:rsidRPr="00525370">
        <w:rPr>
          <w:b/>
          <w:bCs/>
          <w:sz w:val="22"/>
          <w:szCs w:val="22"/>
        </w:rPr>
        <w:t>. člen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>Za nove primere, ki v Pravilniku niso opredeljeni, ter v primeru, da kakšna določba ni dovolj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>podrobna, se uporabita neposredno Slovenski računovodski standard 33 - računovodske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 xml:space="preserve">rešitve za </w:t>
      </w:r>
      <w:r w:rsidR="005167E2">
        <w:rPr>
          <w:sz w:val="22"/>
          <w:szCs w:val="22"/>
        </w:rPr>
        <w:t>DŠR</w:t>
      </w:r>
      <w:r w:rsidRPr="00525370">
        <w:rPr>
          <w:sz w:val="22"/>
          <w:szCs w:val="22"/>
        </w:rPr>
        <w:t xml:space="preserve"> ali Zakon o računovodstvu.</w:t>
      </w:r>
    </w:p>
    <w:p w:rsidR="00924D3D" w:rsidRPr="00525370" w:rsidRDefault="00924D3D" w:rsidP="00924D3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24D3D" w:rsidRPr="00525370" w:rsidRDefault="00A205D9" w:rsidP="00924D3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27</w:t>
      </w:r>
      <w:r w:rsidR="00924D3D" w:rsidRPr="00525370">
        <w:rPr>
          <w:b/>
          <w:bCs/>
          <w:sz w:val="22"/>
          <w:szCs w:val="22"/>
        </w:rPr>
        <w:t>. člen</w:t>
      </w:r>
    </w:p>
    <w:p w:rsidR="00924D3D" w:rsidRPr="00A205D9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A205D9">
        <w:rPr>
          <w:sz w:val="22"/>
          <w:szCs w:val="22"/>
        </w:rPr>
        <w:t xml:space="preserve">V primeru prenehanja delovanja </w:t>
      </w:r>
      <w:r w:rsidR="005167E2" w:rsidRPr="00A205D9">
        <w:rPr>
          <w:sz w:val="22"/>
          <w:szCs w:val="22"/>
        </w:rPr>
        <w:t>DŠR</w:t>
      </w:r>
      <w:r w:rsidRPr="00A205D9">
        <w:rPr>
          <w:sz w:val="22"/>
          <w:szCs w:val="22"/>
        </w:rPr>
        <w:t xml:space="preserve"> se vse premoženje prenese na </w:t>
      </w:r>
      <w:r w:rsidR="00A205D9" w:rsidRPr="00A205D9">
        <w:rPr>
          <w:sz w:val="22"/>
          <w:szCs w:val="22"/>
        </w:rPr>
        <w:t>Športna zveza Murska Sobota.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>Morebitna proračunska sredstva se vrnejo proračunu.</w:t>
      </w:r>
    </w:p>
    <w:p w:rsidR="00924D3D" w:rsidRPr="00525370" w:rsidRDefault="00924D3D" w:rsidP="00924D3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24D3D" w:rsidRPr="00525370" w:rsidRDefault="00A205D9" w:rsidP="00924D3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28</w:t>
      </w:r>
      <w:r w:rsidR="00924D3D" w:rsidRPr="00525370">
        <w:rPr>
          <w:b/>
          <w:bCs/>
          <w:sz w:val="22"/>
          <w:szCs w:val="22"/>
        </w:rPr>
        <w:t>. člen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>Ta pravilnik je začel veljati s sprejemom na O</w:t>
      </w:r>
      <w:r>
        <w:rPr>
          <w:sz w:val="22"/>
          <w:szCs w:val="22"/>
        </w:rPr>
        <w:t xml:space="preserve">bčnem zboru </w:t>
      </w:r>
      <w:r w:rsidR="005167E2">
        <w:rPr>
          <w:sz w:val="22"/>
          <w:szCs w:val="22"/>
        </w:rPr>
        <w:t>DŠR</w:t>
      </w:r>
      <w:r w:rsidRPr="00525370">
        <w:rPr>
          <w:sz w:val="22"/>
          <w:szCs w:val="22"/>
        </w:rPr>
        <w:t>.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 xml:space="preserve"> </w:t>
      </w:r>
    </w:p>
    <w:p w:rsidR="00924D3D" w:rsidRPr="00525370" w:rsidRDefault="00A205D9" w:rsidP="00924D3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29</w:t>
      </w:r>
      <w:r w:rsidR="00924D3D" w:rsidRPr="00525370">
        <w:rPr>
          <w:b/>
          <w:bCs/>
          <w:sz w:val="22"/>
          <w:szCs w:val="22"/>
        </w:rPr>
        <w:t>. člen</w:t>
      </w:r>
    </w:p>
    <w:p w:rsidR="00924D3D" w:rsidRPr="00525370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 xml:space="preserve">Spremembe ali dopolnitve pravilnika sprejema Izvršni odbor </w:t>
      </w:r>
      <w:r w:rsidR="005167E2">
        <w:rPr>
          <w:sz w:val="22"/>
          <w:szCs w:val="22"/>
        </w:rPr>
        <w:t>DŠR, potrjuje jih občni zbor</w:t>
      </w:r>
      <w:r w:rsidRPr="00525370">
        <w:rPr>
          <w:sz w:val="22"/>
          <w:szCs w:val="22"/>
        </w:rPr>
        <w:t>.</w:t>
      </w:r>
    </w:p>
    <w:p w:rsidR="00924D3D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  <w:r w:rsidRPr="00525370">
        <w:rPr>
          <w:sz w:val="22"/>
          <w:szCs w:val="22"/>
        </w:rPr>
        <w:t>Za tolmačenje pravilnika je zadolžen Izvršni odbor.</w:t>
      </w:r>
    </w:p>
    <w:p w:rsidR="00924D3D" w:rsidRDefault="00924D3D" w:rsidP="00924D3D">
      <w:pPr>
        <w:autoSpaceDE w:val="0"/>
        <w:autoSpaceDN w:val="0"/>
        <w:adjustRightInd w:val="0"/>
        <w:rPr>
          <w:sz w:val="22"/>
          <w:szCs w:val="22"/>
        </w:rPr>
      </w:pPr>
    </w:p>
    <w:p w:rsidR="00A205D9" w:rsidRDefault="00A205D9" w:rsidP="00924D3D">
      <w:pPr>
        <w:autoSpaceDE w:val="0"/>
        <w:autoSpaceDN w:val="0"/>
        <w:adjustRightInd w:val="0"/>
        <w:rPr>
          <w:sz w:val="22"/>
          <w:szCs w:val="22"/>
        </w:rPr>
      </w:pPr>
    </w:p>
    <w:p w:rsidR="00A205D9" w:rsidRDefault="00A205D9" w:rsidP="00924D3D">
      <w:pPr>
        <w:autoSpaceDE w:val="0"/>
        <w:autoSpaceDN w:val="0"/>
        <w:adjustRightInd w:val="0"/>
        <w:rPr>
          <w:sz w:val="22"/>
          <w:szCs w:val="22"/>
        </w:rPr>
      </w:pPr>
    </w:p>
    <w:p w:rsidR="00A205D9" w:rsidRDefault="00A205D9" w:rsidP="00924D3D">
      <w:pPr>
        <w:autoSpaceDE w:val="0"/>
        <w:autoSpaceDN w:val="0"/>
        <w:adjustRightInd w:val="0"/>
        <w:rPr>
          <w:sz w:val="22"/>
          <w:szCs w:val="22"/>
        </w:rPr>
      </w:pPr>
    </w:p>
    <w:p w:rsidR="00A205D9" w:rsidRDefault="00A205D9" w:rsidP="00924D3D">
      <w:pPr>
        <w:autoSpaceDE w:val="0"/>
        <w:autoSpaceDN w:val="0"/>
        <w:adjustRightInd w:val="0"/>
        <w:rPr>
          <w:sz w:val="22"/>
          <w:szCs w:val="22"/>
        </w:rPr>
      </w:pPr>
    </w:p>
    <w:p w:rsidR="00A205D9" w:rsidRDefault="00A205D9" w:rsidP="00924D3D">
      <w:pPr>
        <w:autoSpaceDE w:val="0"/>
        <w:autoSpaceDN w:val="0"/>
        <w:adjustRightInd w:val="0"/>
        <w:rPr>
          <w:sz w:val="22"/>
          <w:szCs w:val="22"/>
        </w:rPr>
      </w:pPr>
    </w:p>
    <w:p w:rsidR="005C1EF1" w:rsidRPr="00525370" w:rsidRDefault="005C1EF1" w:rsidP="00924D3D">
      <w:pPr>
        <w:autoSpaceDE w:val="0"/>
        <w:autoSpaceDN w:val="0"/>
        <w:adjustRightInd w:val="0"/>
        <w:rPr>
          <w:sz w:val="22"/>
          <w:szCs w:val="22"/>
        </w:rPr>
      </w:pPr>
    </w:p>
    <w:p w:rsidR="00924D3D" w:rsidRPr="00525370" w:rsidRDefault="00924D3D" w:rsidP="00924D3D">
      <w:pPr>
        <w:autoSpaceDE w:val="0"/>
        <w:autoSpaceDN w:val="0"/>
        <w:adjustRightInd w:val="0"/>
        <w:rPr>
          <w:sz w:val="20"/>
          <w:szCs w:val="20"/>
        </w:rPr>
      </w:pPr>
    </w:p>
    <w:p w:rsidR="00924D3D" w:rsidRPr="00525370" w:rsidRDefault="00924D3D" w:rsidP="00924D3D">
      <w:pPr>
        <w:autoSpaceDE w:val="0"/>
        <w:autoSpaceDN w:val="0"/>
        <w:adjustRightInd w:val="0"/>
        <w:ind w:left="4956"/>
        <w:jc w:val="center"/>
        <w:rPr>
          <w:rFonts w:eastAsia="Times New Roman"/>
          <w:lang w:eastAsia="sl-SI"/>
        </w:rPr>
      </w:pPr>
      <w:r w:rsidRPr="00525370">
        <w:rPr>
          <w:rFonts w:eastAsia="Times New Roman"/>
          <w:lang w:eastAsia="sl-SI"/>
        </w:rPr>
        <w:t>Darijo Ilić</w:t>
      </w:r>
    </w:p>
    <w:p w:rsidR="00666FA2" w:rsidRDefault="00924D3D" w:rsidP="00625610">
      <w:pPr>
        <w:autoSpaceDE w:val="0"/>
        <w:autoSpaceDN w:val="0"/>
        <w:adjustRightInd w:val="0"/>
        <w:ind w:left="4956"/>
        <w:jc w:val="center"/>
        <w:rPr>
          <w:rFonts w:eastAsia="Times New Roman"/>
          <w:lang w:eastAsia="sl-SI"/>
        </w:rPr>
      </w:pPr>
      <w:r w:rsidRPr="00525370">
        <w:rPr>
          <w:rFonts w:eastAsia="Times New Roman"/>
          <w:lang w:eastAsia="sl-SI"/>
        </w:rPr>
        <w:t xml:space="preserve">Predsednik </w:t>
      </w:r>
      <w:r w:rsidR="005167E2">
        <w:rPr>
          <w:rFonts w:eastAsia="Times New Roman"/>
          <w:lang w:eastAsia="sl-SI"/>
        </w:rPr>
        <w:t>DŠR</w:t>
      </w:r>
      <w:r w:rsidRPr="00525370">
        <w:rPr>
          <w:rFonts w:eastAsia="Times New Roman"/>
          <w:lang w:eastAsia="sl-SI"/>
        </w:rPr>
        <w:t xml:space="preserve"> za športno rekreacijo Murska Sobota</w:t>
      </w:r>
    </w:p>
    <w:p w:rsidR="005C1EF1" w:rsidRDefault="005C1EF1" w:rsidP="005C1EF1">
      <w:pPr>
        <w:autoSpaceDE w:val="0"/>
        <w:autoSpaceDN w:val="0"/>
        <w:adjustRightInd w:val="0"/>
        <w:jc w:val="both"/>
        <w:rPr>
          <w:rFonts w:eastAsia="Times New Roman"/>
          <w:lang w:eastAsia="sl-SI"/>
        </w:rPr>
      </w:pPr>
    </w:p>
    <w:p w:rsidR="005C1EF1" w:rsidRDefault="005C1EF1" w:rsidP="005C1EF1">
      <w:pPr>
        <w:autoSpaceDE w:val="0"/>
        <w:autoSpaceDN w:val="0"/>
        <w:adjustRightInd w:val="0"/>
        <w:jc w:val="both"/>
        <w:rPr>
          <w:rFonts w:eastAsia="Times New Roman"/>
          <w:lang w:eastAsia="sl-SI"/>
        </w:rPr>
      </w:pPr>
    </w:p>
    <w:p w:rsidR="005C1EF1" w:rsidRDefault="005C1EF1" w:rsidP="005C1EF1">
      <w:pPr>
        <w:autoSpaceDE w:val="0"/>
        <w:autoSpaceDN w:val="0"/>
        <w:adjustRightInd w:val="0"/>
        <w:jc w:val="both"/>
        <w:rPr>
          <w:rFonts w:eastAsia="Times New Roman"/>
          <w:lang w:eastAsia="sl-SI"/>
        </w:rPr>
      </w:pPr>
    </w:p>
    <w:p w:rsidR="005C1EF1" w:rsidRDefault="005C1EF1" w:rsidP="005C1EF1">
      <w:pPr>
        <w:autoSpaceDE w:val="0"/>
        <w:autoSpaceDN w:val="0"/>
        <w:adjustRightInd w:val="0"/>
        <w:jc w:val="both"/>
        <w:rPr>
          <w:rFonts w:eastAsia="Times New Roman"/>
          <w:lang w:eastAsia="sl-SI"/>
        </w:rPr>
      </w:pPr>
    </w:p>
    <w:p w:rsidR="005C1EF1" w:rsidRDefault="005C1EF1" w:rsidP="005C1EF1">
      <w:pPr>
        <w:autoSpaceDE w:val="0"/>
        <w:autoSpaceDN w:val="0"/>
        <w:adjustRightInd w:val="0"/>
        <w:jc w:val="both"/>
        <w:rPr>
          <w:rFonts w:eastAsia="Times New Roman"/>
          <w:lang w:eastAsia="sl-SI"/>
        </w:rPr>
      </w:pPr>
    </w:p>
    <w:p w:rsidR="005C1EF1" w:rsidRDefault="005C1EF1" w:rsidP="005C1EF1">
      <w:pPr>
        <w:autoSpaceDE w:val="0"/>
        <w:autoSpaceDN w:val="0"/>
        <w:adjustRightInd w:val="0"/>
        <w:jc w:val="both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Datum:</w:t>
      </w:r>
    </w:p>
    <w:p w:rsidR="005C1EF1" w:rsidRPr="00625610" w:rsidRDefault="005C1EF1" w:rsidP="005C1EF1">
      <w:pPr>
        <w:autoSpaceDE w:val="0"/>
        <w:autoSpaceDN w:val="0"/>
        <w:adjustRightInd w:val="0"/>
        <w:jc w:val="both"/>
        <w:rPr>
          <w:rFonts w:eastAsia="Times New Roman"/>
          <w:lang w:eastAsia="sl-SI"/>
        </w:rPr>
      </w:pPr>
      <w:r>
        <w:rPr>
          <w:rFonts w:eastAsia="Times New Roman"/>
          <w:lang w:eastAsia="sl-SI"/>
        </w:rPr>
        <w:t>Številka:</w:t>
      </w:r>
      <w:r w:rsidR="00A205D9">
        <w:rPr>
          <w:rFonts w:eastAsia="Times New Roman"/>
          <w:lang w:eastAsia="sl-SI"/>
        </w:rPr>
        <w:t xml:space="preserve"> DŠR-2/2014</w:t>
      </w:r>
    </w:p>
    <w:sectPr w:rsidR="005C1EF1" w:rsidRPr="00625610" w:rsidSect="006C620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8EF" w:rsidRDefault="00F438EF">
      <w:r>
        <w:separator/>
      </w:r>
    </w:p>
  </w:endnote>
  <w:endnote w:type="continuationSeparator" w:id="0">
    <w:p w:rsidR="00F438EF" w:rsidRDefault="00F43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B5F" w:rsidRPr="00356DF6" w:rsidRDefault="00AF2B5F" w:rsidP="00356DF6">
    <w:pPr>
      <w:pStyle w:val="Noga"/>
      <w:pBdr>
        <w:top w:val="single" w:sz="4" w:space="1" w:color="auto"/>
      </w:pBdr>
      <w:jc w:val="center"/>
      <w:rPr>
        <w:b/>
      </w:rPr>
    </w:pPr>
    <w:r w:rsidRPr="00356DF6">
      <w:rPr>
        <w:b/>
      </w:rPr>
      <w:t>Matična številka 5138574 Davčna številka 67485995</w:t>
    </w:r>
  </w:p>
  <w:p w:rsidR="00AF2B5F" w:rsidRPr="00356DF6" w:rsidRDefault="00AF2B5F" w:rsidP="00356DF6">
    <w:pPr>
      <w:pStyle w:val="Noga"/>
      <w:jc w:val="center"/>
      <w:rPr>
        <w:b/>
      </w:rPr>
    </w:pPr>
    <w:r w:rsidRPr="00356DF6">
      <w:rPr>
        <w:b/>
      </w:rPr>
      <w:t>TRR IBANSI56 0234 0001 2604 175</w:t>
    </w:r>
  </w:p>
  <w:p w:rsidR="00AF2B5F" w:rsidRPr="00356DF6" w:rsidRDefault="00AF2B5F">
    <w:pPr>
      <w:pStyle w:val="Noga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8EF" w:rsidRDefault="00F438EF">
      <w:r>
        <w:separator/>
      </w:r>
    </w:p>
  </w:footnote>
  <w:footnote w:type="continuationSeparator" w:id="0">
    <w:p w:rsidR="00F438EF" w:rsidRDefault="00F438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2B5F" w:rsidRDefault="00924D3D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2517775</wp:posOffset>
          </wp:positionH>
          <wp:positionV relativeFrom="paragraph">
            <wp:posOffset>106680</wp:posOffset>
          </wp:positionV>
          <wp:extent cx="879475" cy="861060"/>
          <wp:effectExtent l="19050" t="0" r="0" b="0"/>
          <wp:wrapSquare wrapText="bothSides"/>
          <wp:docPr id="1" name="Slika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9475" cy="861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F2B5F" w:rsidRDefault="00AF2B5F">
    <w:pPr>
      <w:pStyle w:val="Glava"/>
    </w:pPr>
  </w:p>
  <w:p w:rsidR="00AF2B5F" w:rsidRDefault="00AF2B5F">
    <w:pPr>
      <w:pStyle w:val="Glava"/>
    </w:pPr>
  </w:p>
  <w:p w:rsidR="00AF2B5F" w:rsidRDefault="00AF2B5F">
    <w:pPr>
      <w:pStyle w:val="Glava"/>
    </w:pPr>
  </w:p>
  <w:p w:rsidR="00AF2B5F" w:rsidRDefault="00AF2B5F">
    <w:pPr>
      <w:pStyle w:val="Glava"/>
    </w:pPr>
  </w:p>
  <w:p w:rsidR="00AF2B5F" w:rsidRDefault="00AF2B5F">
    <w:pPr>
      <w:pStyle w:val="Glava"/>
    </w:pPr>
    <w:r>
      <w:t>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B7B"/>
    <w:multiLevelType w:val="hybridMultilevel"/>
    <w:tmpl w:val="1BEC83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791F98"/>
    <w:multiLevelType w:val="hybridMultilevel"/>
    <w:tmpl w:val="C242FD6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3622DC"/>
    <w:multiLevelType w:val="hybridMultilevel"/>
    <w:tmpl w:val="C1407058"/>
    <w:lvl w:ilvl="0" w:tplc="BDC6DA00">
      <w:start w:val="90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6F04C9C"/>
    <w:multiLevelType w:val="hybridMultilevel"/>
    <w:tmpl w:val="7966A79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7B544E"/>
    <w:multiLevelType w:val="hybridMultilevel"/>
    <w:tmpl w:val="3800E12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B72FEC"/>
    <w:rsid w:val="000703E2"/>
    <w:rsid w:val="0008522D"/>
    <w:rsid w:val="00142C02"/>
    <w:rsid w:val="0024713B"/>
    <w:rsid w:val="00283510"/>
    <w:rsid w:val="002C21AF"/>
    <w:rsid w:val="002E59E9"/>
    <w:rsid w:val="003108C2"/>
    <w:rsid w:val="00356DF6"/>
    <w:rsid w:val="003610FD"/>
    <w:rsid w:val="00367DE9"/>
    <w:rsid w:val="003F7565"/>
    <w:rsid w:val="004026DA"/>
    <w:rsid w:val="004B4C8B"/>
    <w:rsid w:val="004F3D94"/>
    <w:rsid w:val="005167E2"/>
    <w:rsid w:val="00546EFF"/>
    <w:rsid w:val="005C1EF1"/>
    <w:rsid w:val="005C3D8B"/>
    <w:rsid w:val="00625610"/>
    <w:rsid w:val="00666FA2"/>
    <w:rsid w:val="006C620F"/>
    <w:rsid w:val="00924D3D"/>
    <w:rsid w:val="00A042B2"/>
    <w:rsid w:val="00A205D9"/>
    <w:rsid w:val="00A23C1F"/>
    <w:rsid w:val="00A51B3D"/>
    <w:rsid w:val="00A867C4"/>
    <w:rsid w:val="00AF0341"/>
    <w:rsid w:val="00AF2B5F"/>
    <w:rsid w:val="00B22800"/>
    <w:rsid w:val="00B72FEC"/>
    <w:rsid w:val="00BD6477"/>
    <w:rsid w:val="00C254A7"/>
    <w:rsid w:val="00C638C4"/>
    <w:rsid w:val="00C82277"/>
    <w:rsid w:val="00D5592F"/>
    <w:rsid w:val="00D77C6E"/>
    <w:rsid w:val="00E439AA"/>
    <w:rsid w:val="00F438EF"/>
    <w:rsid w:val="00F91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B72FEC"/>
    <w:rPr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042B2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042B2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356D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r-ms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SR.MUSO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vetervlaseh.si/images/stories/fa_murska_sobota/logo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                    </vt:lpstr>
    </vt:vector>
  </TitlesOfParts>
  <Company/>
  <LinksUpToDate>false</LinksUpToDate>
  <CharactersWithSpaces>7822</CharactersWithSpaces>
  <SharedDoc>false</SharedDoc>
  <HLinks>
    <vt:vector size="18" baseType="variant">
      <vt:variant>
        <vt:i4>1507342</vt:i4>
      </vt:variant>
      <vt:variant>
        <vt:i4>3</vt:i4>
      </vt:variant>
      <vt:variant>
        <vt:i4>0</vt:i4>
      </vt:variant>
      <vt:variant>
        <vt:i4>5</vt:i4>
      </vt:variant>
      <vt:variant>
        <vt:lpwstr>http://www.dsr-ms.si/</vt:lpwstr>
      </vt:variant>
      <vt:variant>
        <vt:lpwstr/>
      </vt:variant>
      <vt:variant>
        <vt:i4>7274500</vt:i4>
      </vt:variant>
      <vt:variant>
        <vt:i4>0</vt:i4>
      </vt:variant>
      <vt:variant>
        <vt:i4>0</vt:i4>
      </vt:variant>
      <vt:variant>
        <vt:i4>5</vt:i4>
      </vt:variant>
      <vt:variant>
        <vt:lpwstr>mailto:DSR.MUSO@gmail.com</vt:lpwstr>
      </vt:variant>
      <vt:variant>
        <vt:lpwstr/>
      </vt:variant>
      <vt:variant>
        <vt:i4>1441813</vt:i4>
      </vt:variant>
      <vt:variant>
        <vt:i4>-1</vt:i4>
      </vt:variant>
      <vt:variant>
        <vt:i4>2049</vt:i4>
      </vt:variant>
      <vt:variant>
        <vt:i4>1</vt:i4>
      </vt:variant>
      <vt:variant>
        <vt:lpwstr>http://www.vetervlaseh.si/images/stories/fa_murska_sobota/logo.jpg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</dc:title>
  <dc:subject/>
  <dc:creator>Jože Stvarnik</dc:creator>
  <cp:keywords/>
  <dc:description/>
  <cp:lastModifiedBy> </cp:lastModifiedBy>
  <cp:revision>5</cp:revision>
  <cp:lastPrinted>2013-05-23T06:08:00Z</cp:lastPrinted>
  <dcterms:created xsi:type="dcterms:W3CDTF">2014-01-13T09:06:00Z</dcterms:created>
  <dcterms:modified xsi:type="dcterms:W3CDTF">2014-02-20T21:11:00Z</dcterms:modified>
</cp:coreProperties>
</file>