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B4E" w:rsidRPr="00D27B4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8952"/>
            </w:tblGrid>
            <w:tr w:rsidR="00D27B4E" w:rsidRPr="00D27B4E">
              <w:trPr>
                <w:trHeight w:val="585"/>
                <w:tblCellSpacing w:w="0" w:type="dxa"/>
              </w:trPr>
              <w:tc>
                <w:tcPr>
                  <w:tcW w:w="120" w:type="dxa"/>
                  <w:vAlign w:val="center"/>
                  <w:hideMark/>
                </w:tcPr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  <w:p w:rsidR="00D27B4E" w:rsidRPr="00D27B4E" w:rsidRDefault="00D27B4E" w:rsidP="00D27B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20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sz w:val="28"/>
                      <w:szCs w:val="28"/>
                      <w:lang w:eastAsia="sl-SI"/>
                    </w:rPr>
                  </w:pPr>
                  <w:r w:rsidRPr="002F38F6">
                    <w:rPr>
                      <w:rFonts w:ascii="Helvetica" w:eastAsia="Times New Roman" w:hAnsi="Helvetica" w:cs="Helvetica"/>
                      <w:noProof/>
                      <w:color w:val="45464A"/>
                      <w:sz w:val="21"/>
                      <w:szCs w:val="21"/>
                      <w:lang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2B9BBD0A" wp14:editId="10AFF477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-537845</wp:posOffset>
                        </wp:positionV>
                        <wp:extent cx="5724525" cy="1142365"/>
                        <wp:effectExtent l="0" t="0" r="9525" b="635"/>
                        <wp:wrapNone/>
                        <wp:docPr id="1" name="Slika 1" descr="http://www.dsr-ms.si/sites/dsrms/files/styles/large2/public/content/images/header-sekcija-badminton.jpg?itok=GalOWRj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dsr-ms.si/sites/dsrms/files/styles/large2/public/content/images/header-sekcija-badminton.jpg?itok=GalOWRj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7358" cy="1142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  <w:r w:rsidRPr="00D27B4E"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 xml:space="preserve">Poročilo o delu Sekcije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>Badminton</w:t>
                  </w:r>
                  <w:r w:rsidRPr="00D27B4E"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>–</w:t>
                  </w:r>
                  <w:r w:rsidRPr="00D27B4E"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  <w:t>Društva za šport in rekreacijo Murska Sobota</w:t>
                  </w:r>
                </w:p>
                <w:p w:rsidR="00D27B4E" w:rsidRPr="00D27B4E" w:rsidRDefault="00D27B4E" w:rsidP="00D27B4E">
                  <w:pPr>
                    <w:spacing w:after="0" w:line="240" w:lineRule="auto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336699"/>
                      <w:kern w:val="36"/>
                      <w:sz w:val="27"/>
                      <w:szCs w:val="27"/>
                      <w:lang w:eastAsia="sl-SI"/>
                    </w:rPr>
                  </w:pPr>
                </w:p>
                <w:p w:rsidR="00D27B4E" w:rsidRPr="00D27B4E" w:rsidRDefault="00D14410" w:rsidP="00D144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D7C7B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2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3</w:t>
                  </w:r>
                  <w:r w:rsidR="00D27B4E" w:rsidRPr="00D27B4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D27B4E" w:rsidRPr="00D27B4E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201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8</w:t>
                  </w:r>
                  <w:r w:rsidR="00D27B4E" w:rsidRPr="00D27B4E">
                    <w:rPr>
                      <w:rFonts w:ascii="Arial" w:eastAsia="Times New Roman" w:hAnsi="Arial" w:cs="Arial"/>
                      <w:color w:val="7D7C7B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</w:tr>
          </w:tbl>
          <w:p w:rsidR="00D27B4E" w:rsidRPr="00D27B4E" w:rsidRDefault="00D27B4E" w:rsidP="00D27B4E">
            <w:pPr>
              <w:spacing w:after="0" w:line="240" w:lineRule="auto"/>
              <w:rPr>
                <w:rFonts w:ascii="Arial" w:eastAsia="Times New Roman" w:hAnsi="Arial" w:cs="Arial"/>
                <w:color w:val="7D7C7B"/>
                <w:sz w:val="18"/>
                <w:szCs w:val="18"/>
                <w:lang w:eastAsia="sl-SI"/>
              </w:rPr>
            </w:pPr>
          </w:p>
        </w:tc>
      </w:tr>
      <w:tr w:rsidR="00D27B4E" w:rsidRPr="00D27B4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27B4E" w:rsidRPr="00D27B4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7B4E" w:rsidRDefault="00210C97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Sekcija Badminton deluje na Osnovni šoli III Murska Sobota. Sekcija Badminton deluje rekreativno, kjer se člani dobivamo dvakrat </w:t>
                  </w:r>
                  <w:r w:rsidR="00E06F9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tedensko in sicer v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ponedeljek od 19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.30 do 2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1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.00 in sredo od 1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9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.30 do 2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1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00.</w:t>
                  </w:r>
                  <w:r w:rsidR="007C12C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Na voljo imamo 3 igrišča</w:t>
                  </w:r>
                  <w:r w:rsidR="00E57FA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v 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vsakem terminu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</w:t>
                  </w:r>
                </w:p>
                <w:p w:rsidR="00210C97" w:rsidRDefault="00210C97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Število članov  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se giblje 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do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20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in se je nekaj zmanjšalo, saj je prostora za igranje manj, kar tudi posledično vpliva na članstvo</w:t>
                  </w:r>
                  <w:r w:rsidR="007C12C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 Igra</w:t>
                  </w:r>
                  <w:r w:rsidR="007C12CA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mo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na treh igriščih, k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jer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s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mo si postavili tudi določena svoja pravila glede igranja.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P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opulacija badmintona 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še vedno 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nara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šča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,</w:t>
                  </w:r>
                  <w:r w:rsidR="001F345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kar se najbolj opaža v zimskih mesecih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, vendar </w:t>
                  </w:r>
                  <w:r w:rsidR="00863E1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zaradi pomanjka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nja igrišč dosti ljubiteljev badmintona pride samo enkrat in jih potem več ni, saj se predolgo čaka na prosto igrišče.</w:t>
                  </w: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V letu 201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7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/201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8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smo se udeležili več turnirjev v badmintonu. Pri tem imamo zelo lepe uspehe, saj se naš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i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član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i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uvršča</w:t>
                  </w:r>
                  <w:r w:rsidR="00D1441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jo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 xml:space="preserve"> na visoka mesta v slovenskem merilu med veterani</w:t>
                  </w:r>
                  <w:r w:rsidR="00863E11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.</w:t>
                  </w:r>
                </w:p>
                <w:p w:rsidR="00D14410" w:rsidRDefault="00D14410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Želeli bi si, da bi dobili več terminov za igranje badmintona, saj popularnost tega športa narašča, kar pa je zelo težko uskladiti s sedanjimi termini oz. samo tremi igrišči v uri in pol.</w:t>
                  </w: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Marjan Sraka</w:t>
                  </w: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  <w:t>Sekcija za badminton</w:t>
                  </w: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</w:p>
                <w:p w:rsidR="005C0F5B" w:rsidRDefault="005C0F5B" w:rsidP="00D27B4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  <w:bookmarkStart w:id="0" w:name="_GoBack"/>
                  <w:bookmarkEnd w:id="0"/>
                </w:p>
                <w:p w:rsidR="00D27B4E" w:rsidRPr="00D27B4E" w:rsidRDefault="00D27B4E" w:rsidP="005C0F5B">
                  <w:pPr>
                    <w:spacing w:before="100" w:beforeAutospacing="1" w:after="100" w:afterAutospacing="1" w:line="240" w:lineRule="auto"/>
                    <w:ind w:left="708" w:hanging="708"/>
                    <w:jc w:val="both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:rsidR="00D27B4E" w:rsidRPr="00D27B4E" w:rsidRDefault="00D27B4E" w:rsidP="00D27B4E">
            <w:pPr>
              <w:spacing w:after="0" w:line="240" w:lineRule="auto"/>
              <w:rPr>
                <w:rFonts w:ascii="Arial" w:eastAsia="Times New Roman" w:hAnsi="Arial" w:cs="Arial"/>
                <w:color w:val="7D7C7B"/>
                <w:sz w:val="18"/>
                <w:szCs w:val="18"/>
                <w:lang w:eastAsia="sl-SI"/>
              </w:rPr>
            </w:pPr>
          </w:p>
        </w:tc>
      </w:tr>
    </w:tbl>
    <w:p w:rsidR="00121988" w:rsidRDefault="00121988"/>
    <w:sectPr w:rsidR="00121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8FA"/>
    <w:multiLevelType w:val="multilevel"/>
    <w:tmpl w:val="7E3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6290"/>
    <w:multiLevelType w:val="multilevel"/>
    <w:tmpl w:val="E1B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05400"/>
    <w:multiLevelType w:val="multilevel"/>
    <w:tmpl w:val="778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B32A7"/>
    <w:multiLevelType w:val="multilevel"/>
    <w:tmpl w:val="F3B8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A5ADC"/>
    <w:multiLevelType w:val="multilevel"/>
    <w:tmpl w:val="046E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E459D4"/>
    <w:multiLevelType w:val="multilevel"/>
    <w:tmpl w:val="D39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4E"/>
    <w:rsid w:val="00121988"/>
    <w:rsid w:val="001F13EE"/>
    <w:rsid w:val="001F3453"/>
    <w:rsid w:val="00210C97"/>
    <w:rsid w:val="00361B43"/>
    <w:rsid w:val="00596A10"/>
    <w:rsid w:val="005C0F5B"/>
    <w:rsid w:val="0069086B"/>
    <w:rsid w:val="007C12CA"/>
    <w:rsid w:val="008425C4"/>
    <w:rsid w:val="00863E11"/>
    <w:rsid w:val="00A4479E"/>
    <w:rsid w:val="00D14410"/>
    <w:rsid w:val="00D27B4E"/>
    <w:rsid w:val="00E06F93"/>
    <w:rsid w:val="00E5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E019"/>
  <w15:chartTrackingRefBased/>
  <w15:docId w15:val="{E281AE5F-8BFD-4FF7-A0BD-FA8BB60A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Darijo Ilić</cp:lastModifiedBy>
  <cp:revision>2</cp:revision>
  <dcterms:created xsi:type="dcterms:W3CDTF">2018-03-02T18:02:00Z</dcterms:created>
  <dcterms:modified xsi:type="dcterms:W3CDTF">2018-03-02T18:02:00Z</dcterms:modified>
</cp:coreProperties>
</file>