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BA" w:rsidRDefault="001735BA" w:rsidP="001735BA">
      <w:pPr>
        <w:pStyle w:val="Brezrazmikov"/>
        <w:rPr>
          <w:b/>
          <w:u w:val="single"/>
        </w:rPr>
      </w:pPr>
      <w:r w:rsidRPr="001735BA">
        <w:rPr>
          <w:b/>
          <w:u w:val="single"/>
        </w:rPr>
        <w:t xml:space="preserve">DŠR MURSKA SOBOTA – FINANČNO </w:t>
      </w:r>
      <w:r w:rsidR="003C3A31">
        <w:rPr>
          <w:b/>
          <w:u w:val="single"/>
        </w:rPr>
        <w:t>POROČILO ZA OBDOBJE OD 01.01.-31.12</w:t>
      </w:r>
      <w:r w:rsidRPr="001735BA">
        <w:rPr>
          <w:b/>
          <w:u w:val="single"/>
        </w:rPr>
        <w:t>.2017</w:t>
      </w:r>
    </w:p>
    <w:p w:rsidR="001735BA" w:rsidRDefault="001735BA" w:rsidP="001735BA">
      <w:pPr>
        <w:pStyle w:val="Brezrazmikov"/>
        <w:rPr>
          <w:b/>
          <w:u w:val="single"/>
        </w:rPr>
      </w:pPr>
    </w:p>
    <w:p w:rsidR="001735BA" w:rsidRDefault="001735BA" w:rsidP="001735BA">
      <w:pPr>
        <w:pStyle w:val="Brezrazmikov"/>
      </w:pPr>
      <w:r>
        <w:rPr>
          <w:b/>
          <w:u w:val="single"/>
        </w:rPr>
        <w:t>PRIHODKI :</w:t>
      </w:r>
    </w:p>
    <w:p w:rsidR="001735BA" w:rsidRDefault="001735BA" w:rsidP="001735BA">
      <w:pPr>
        <w:pStyle w:val="Brezrazmikov"/>
      </w:pPr>
    </w:p>
    <w:p w:rsidR="001735BA" w:rsidRDefault="001735BA" w:rsidP="001735BA">
      <w:pPr>
        <w:pStyle w:val="Brezrazmikov"/>
        <w:numPr>
          <w:ilvl w:val="0"/>
          <w:numId w:val="1"/>
        </w:numPr>
      </w:pPr>
      <w:r>
        <w:t xml:space="preserve">Dotacija za delovanje društva   </w:t>
      </w:r>
      <w:r w:rsidR="003C3A31">
        <w:t xml:space="preserve">               </w:t>
      </w:r>
      <w:r>
        <w:t xml:space="preserve">                                                      </w:t>
      </w:r>
      <w:r w:rsidR="003C3A31">
        <w:t>7.834,02</w:t>
      </w:r>
    </w:p>
    <w:p w:rsidR="001735BA" w:rsidRDefault="001735BA" w:rsidP="001735BA">
      <w:pPr>
        <w:pStyle w:val="Brezrazmikov"/>
        <w:numPr>
          <w:ilvl w:val="0"/>
          <w:numId w:val="1"/>
        </w:numPr>
      </w:pPr>
      <w:r>
        <w:t>Dotacija za delo hišnika po pogodbi</w:t>
      </w:r>
      <w:bookmarkStart w:id="0" w:name="_GoBack"/>
      <w:bookmarkEnd w:id="0"/>
      <w:r>
        <w:t xml:space="preserve"> 1-9 mes                                          </w:t>
      </w:r>
      <w:r w:rsidR="003C3A31">
        <w:t>14.546,47</w:t>
      </w:r>
    </w:p>
    <w:p w:rsidR="001735BA" w:rsidRDefault="001735BA" w:rsidP="001735BA">
      <w:pPr>
        <w:pStyle w:val="Brezrazmikov"/>
        <w:numPr>
          <w:ilvl w:val="0"/>
          <w:numId w:val="1"/>
        </w:numPr>
      </w:pPr>
      <w:r>
        <w:t>Članarine                                                                                                            3.</w:t>
      </w:r>
      <w:r w:rsidR="003C3A31">
        <w:t>624</w:t>
      </w:r>
      <w:r>
        <w:t>,00</w:t>
      </w:r>
    </w:p>
    <w:p w:rsidR="001735BA" w:rsidRDefault="001735BA" w:rsidP="001735BA">
      <w:pPr>
        <w:pStyle w:val="Brezrazmikov"/>
        <w:numPr>
          <w:ilvl w:val="0"/>
          <w:numId w:val="1"/>
        </w:numPr>
        <w:pBdr>
          <w:bottom w:val="single" w:sz="12" w:space="1" w:color="auto"/>
        </w:pBdr>
      </w:pPr>
      <w:proofErr w:type="spellStart"/>
      <w:r>
        <w:t>Vadnine</w:t>
      </w:r>
      <w:proofErr w:type="spellEnd"/>
      <w:r>
        <w:t xml:space="preserve">                                                                                                            </w:t>
      </w:r>
      <w:r w:rsidR="003C3A31">
        <w:t>24.669,24</w:t>
      </w:r>
    </w:p>
    <w:p w:rsidR="003C3A31" w:rsidRDefault="003C3A31" w:rsidP="001735BA">
      <w:pPr>
        <w:pStyle w:val="Brezrazmikov"/>
        <w:numPr>
          <w:ilvl w:val="0"/>
          <w:numId w:val="1"/>
        </w:numPr>
        <w:pBdr>
          <w:bottom w:val="single" w:sz="12" w:space="1" w:color="auto"/>
        </w:pBdr>
      </w:pPr>
      <w:r>
        <w:t>Donacije                                                                                                                900,00</w:t>
      </w:r>
    </w:p>
    <w:p w:rsidR="003C3A31" w:rsidRDefault="003C3A31" w:rsidP="001735BA">
      <w:pPr>
        <w:pStyle w:val="Brezrazmikov"/>
        <w:numPr>
          <w:ilvl w:val="0"/>
          <w:numId w:val="1"/>
        </w:numPr>
        <w:pBdr>
          <w:bottom w:val="single" w:sz="12" w:space="1" w:color="auto"/>
        </w:pBdr>
      </w:pPr>
      <w:r>
        <w:t>Bančne obresti                                                                                                         1,57</w:t>
      </w:r>
    </w:p>
    <w:p w:rsidR="001735BA" w:rsidRDefault="001735BA" w:rsidP="001735BA">
      <w:pPr>
        <w:pStyle w:val="Brezrazmikov"/>
        <w:ind w:left="720"/>
      </w:pPr>
    </w:p>
    <w:p w:rsidR="001735BA" w:rsidRDefault="001735BA" w:rsidP="001735BA">
      <w:pPr>
        <w:pStyle w:val="Brezrazmikov"/>
        <w:ind w:left="720"/>
        <w:rPr>
          <w:b/>
          <w:u w:val="single"/>
        </w:rPr>
      </w:pPr>
      <w:r w:rsidRPr="001735BA">
        <w:rPr>
          <w:b/>
          <w:u w:val="single"/>
        </w:rPr>
        <w:t>SKUPAJ PRIHODKI</w:t>
      </w:r>
      <w:r w:rsidR="003C3A31">
        <w:rPr>
          <w:b/>
          <w:u w:val="single"/>
        </w:rPr>
        <w:t xml:space="preserve">                                                                                       </w:t>
      </w:r>
      <w:r w:rsidRPr="001735BA">
        <w:rPr>
          <w:b/>
          <w:u w:val="single"/>
        </w:rPr>
        <w:t xml:space="preserve"> </w:t>
      </w:r>
      <w:r w:rsidR="003C3A31">
        <w:rPr>
          <w:b/>
          <w:u w:val="single"/>
        </w:rPr>
        <w:t>51.575,30</w:t>
      </w:r>
      <w:r w:rsidRPr="001735BA">
        <w:rPr>
          <w:b/>
          <w:u w:val="single"/>
        </w:rPr>
        <w:t xml:space="preserve"> €      </w:t>
      </w:r>
    </w:p>
    <w:p w:rsidR="001735BA" w:rsidRDefault="001735BA" w:rsidP="001735BA">
      <w:pPr>
        <w:pStyle w:val="Brezrazmikov"/>
        <w:rPr>
          <w:b/>
          <w:u w:val="single"/>
        </w:rPr>
      </w:pPr>
    </w:p>
    <w:p w:rsidR="001735BA" w:rsidRDefault="001735BA" w:rsidP="001735BA">
      <w:pPr>
        <w:pStyle w:val="Brezrazmikov"/>
        <w:rPr>
          <w:b/>
          <w:u w:val="single"/>
        </w:rPr>
      </w:pPr>
    </w:p>
    <w:p w:rsidR="001735BA" w:rsidRDefault="001735BA" w:rsidP="001735BA">
      <w:pPr>
        <w:pStyle w:val="Brezrazmikov"/>
      </w:pPr>
      <w:r>
        <w:rPr>
          <w:b/>
          <w:u w:val="single"/>
        </w:rPr>
        <w:t xml:space="preserve">STROŠKI : </w:t>
      </w:r>
    </w:p>
    <w:p w:rsidR="001735BA" w:rsidRDefault="001735BA" w:rsidP="001735BA">
      <w:pPr>
        <w:pStyle w:val="Brezrazmikov"/>
      </w:pPr>
    </w:p>
    <w:p w:rsidR="001735BA" w:rsidRDefault="001735BA" w:rsidP="001735BA">
      <w:pPr>
        <w:pStyle w:val="Brezrazmikov"/>
        <w:numPr>
          <w:ilvl w:val="0"/>
          <w:numId w:val="2"/>
        </w:numPr>
      </w:pPr>
      <w:r>
        <w:t xml:space="preserve">Članarine zvezam                                                                                                   </w:t>
      </w:r>
      <w:r w:rsidR="003C3A31">
        <w:t>270,00</w:t>
      </w:r>
    </w:p>
    <w:p w:rsidR="001735BA" w:rsidRDefault="001735BA" w:rsidP="001735BA">
      <w:pPr>
        <w:pStyle w:val="Brezrazmikov"/>
        <w:numPr>
          <w:ilvl w:val="0"/>
          <w:numId w:val="2"/>
        </w:numPr>
      </w:pPr>
      <w:r>
        <w:t>Izobraževanje – licence                                                                                           60,00</w:t>
      </w:r>
    </w:p>
    <w:p w:rsidR="001735BA" w:rsidRDefault="001735BA" w:rsidP="001735BA">
      <w:pPr>
        <w:pStyle w:val="Brezrazmikov"/>
        <w:numPr>
          <w:ilvl w:val="0"/>
          <w:numId w:val="2"/>
        </w:numPr>
      </w:pPr>
      <w:r>
        <w:t xml:space="preserve">Registracije tekmovalcev                                                                                    </w:t>
      </w:r>
      <w:r w:rsidR="003C3A31">
        <w:t xml:space="preserve">  15</w:t>
      </w:r>
      <w:r>
        <w:t>5,00</w:t>
      </w:r>
    </w:p>
    <w:p w:rsidR="001735BA" w:rsidRDefault="003C3A31" w:rsidP="001735BA">
      <w:pPr>
        <w:pStyle w:val="Brezrazmikov"/>
        <w:numPr>
          <w:ilvl w:val="0"/>
          <w:numId w:val="2"/>
        </w:numPr>
      </w:pPr>
      <w:r>
        <w:t xml:space="preserve">Najemnina                                    </w:t>
      </w:r>
      <w:r w:rsidR="001735BA">
        <w:t xml:space="preserve">                                                                      </w:t>
      </w:r>
      <w:r w:rsidR="007A27FF">
        <w:t xml:space="preserve"> </w:t>
      </w:r>
      <w:r w:rsidR="001735BA">
        <w:t xml:space="preserve"> </w:t>
      </w:r>
      <w:r>
        <w:t>8.078,92</w:t>
      </w:r>
    </w:p>
    <w:p w:rsidR="001735BA" w:rsidRDefault="001735BA" w:rsidP="001735BA">
      <w:pPr>
        <w:pStyle w:val="Brezrazmikov"/>
        <w:numPr>
          <w:ilvl w:val="0"/>
          <w:numId w:val="2"/>
        </w:numPr>
      </w:pPr>
      <w:r>
        <w:t xml:space="preserve">Računovodske storitve                                                                                     </w:t>
      </w:r>
      <w:r w:rsidR="007A27FF">
        <w:t xml:space="preserve"> </w:t>
      </w:r>
      <w:r w:rsidR="003C3A31">
        <w:t xml:space="preserve"> 3.360</w:t>
      </w:r>
      <w:r>
        <w:t>,00</w:t>
      </w:r>
    </w:p>
    <w:p w:rsidR="001735BA" w:rsidRDefault="001735BA" w:rsidP="001735BA">
      <w:pPr>
        <w:pStyle w:val="Brezrazmikov"/>
        <w:numPr>
          <w:ilvl w:val="0"/>
          <w:numId w:val="2"/>
        </w:numPr>
      </w:pPr>
      <w:r>
        <w:t xml:space="preserve">Stroški trenerja                                                                                                </w:t>
      </w:r>
      <w:r w:rsidR="007A27FF">
        <w:t xml:space="preserve"> </w:t>
      </w:r>
      <w:r>
        <w:t xml:space="preserve"> </w:t>
      </w:r>
      <w:r w:rsidR="003C3A31">
        <w:t>14.858,05</w:t>
      </w:r>
    </w:p>
    <w:p w:rsidR="001735BA" w:rsidRDefault="001735BA" w:rsidP="001735BA">
      <w:pPr>
        <w:pStyle w:val="Brezrazmikov"/>
        <w:numPr>
          <w:ilvl w:val="0"/>
          <w:numId w:val="2"/>
        </w:numPr>
      </w:pPr>
      <w:r>
        <w:t xml:space="preserve">Kotizacije </w:t>
      </w:r>
      <w:r w:rsidR="003C3A31">
        <w:t>in stroški</w:t>
      </w:r>
      <w:r>
        <w:t xml:space="preserve"> tekmovanja                             </w:t>
      </w:r>
      <w:r w:rsidR="003C3A31">
        <w:t xml:space="preserve">                         </w:t>
      </w:r>
      <w:r>
        <w:t xml:space="preserve">                </w:t>
      </w:r>
      <w:r w:rsidR="007A27FF">
        <w:t xml:space="preserve"> </w:t>
      </w:r>
      <w:r>
        <w:t xml:space="preserve"> </w:t>
      </w:r>
      <w:r w:rsidR="003C3A31">
        <w:t>2.126,85</w:t>
      </w:r>
    </w:p>
    <w:p w:rsidR="001735BA" w:rsidRDefault="007A27FF" w:rsidP="001735BA">
      <w:pPr>
        <w:pStyle w:val="Brezrazmikov"/>
        <w:numPr>
          <w:ilvl w:val="0"/>
          <w:numId w:val="2"/>
        </w:numPr>
      </w:pPr>
      <w:r>
        <w:t xml:space="preserve">Zamudne obresti MO Murska Sobota                 </w:t>
      </w:r>
      <w:r w:rsidR="003C3A31">
        <w:t xml:space="preserve">                                </w:t>
      </w:r>
      <w:r>
        <w:t xml:space="preserve">                  20,18</w:t>
      </w:r>
    </w:p>
    <w:p w:rsidR="007A27FF" w:rsidRDefault="007A27FF" w:rsidP="001735BA">
      <w:pPr>
        <w:pStyle w:val="Brezrazmikov"/>
        <w:numPr>
          <w:ilvl w:val="0"/>
          <w:numId w:val="2"/>
        </w:numPr>
      </w:pPr>
      <w:r>
        <w:t xml:space="preserve">Pisarniški material                                                                                                  </w:t>
      </w:r>
      <w:r w:rsidR="003C3A31">
        <w:t>147,19</w:t>
      </w:r>
    </w:p>
    <w:p w:rsidR="007A27FF" w:rsidRDefault="007A27FF" w:rsidP="001735BA">
      <w:pPr>
        <w:pStyle w:val="Brezrazmikov"/>
        <w:numPr>
          <w:ilvl w:val="0"/>
          <w:numId w:val="2"/>
        </w:numPr>
      </w:pPr>
      <w:r>
        <w:t>PTT stroški                                                                                                                    4,85</w:t>
      </w:r>
    </w:p>
    <w:p w:rsidR="007A27FF" w:rsidRDefault="007A27FF" w:rsidP="001735BA">
      <w:pPr>
        <w:pStyle w:val="Brezrazmikov"/>
        <w:numPr>
          <w:ilvl w:val="0"/>
          <w:numId w:val="2"/>
        </w:numPr>
      </w:pPr>
      <w:r>
        <w:t>Internetna stran                                                                                                        13,00</w:t>
      </w:r>
    </w:p>
    <w:p w:rsidR="007A27FF" w:rsidRDefault="007A27FF" w:rsidP="001735BA">
      <w:pPr>
        <w:pStyle w:val="Brezrazmikov"/>
        <w:numPr>
          <w:ilvl w:val="0"/>
          <w:numId w:val="2"/>
        </w:numPr>
      </w:pPr>
      <w:r>
        <w:t>Potrošni material-magnezij                                                                                       9,99</w:t>
      </w:r>
    </w:p>
    <w:p w:rsidR="007A27FF" w:rsidRDefault="007A27FF" w:rsidP="001735BA">
      <w:pPr>
        <w:pStyle w:val="Brezrazmikov"/>
        <w:numPr>
          <w:ilvl w:val="0"/>
          <w:numId w:val="2"/>
        </w:numPr>
      </w:pPr>
      <w:r>
        <w:t xml:space="preserve">Provizija banke                                                                                                        </w:t>
      </w:r>
      <w:r w:rsidR="003C3A31">
        <w:t>407,48</w:t>
      </w:r>
    </w:p>
    <w:p w:rsidR="007A27FF" w:rsidRDefault="007A27FF" w:rsidP="001735BA">
      <w:pPr>
        <w:pStyle w:val="Brezrazmikov"/>
        <w:numPr>
          <w:ilvl w:val="0"/>
          <w:numId w:val="2"/>
        </w:numPr>
        <w:pBdr>
          <w:bottom w:val="single" w:sz="12" w:space="1" w:color="auto"/>
        </w:pBdr>
      </w:pPr>
      <w:r>
        <w:t xml:space="preserve">OD Hišnika                                                                                                          </w:t>
      </w:r>
      <w:r w:rsidR="003C3A31">
        <w:t>14.321,16</w:t>
      </w:r>
    </w:p>
    <w:p w:rsidR="003C3A31" w:rsidRDefault="003C3A31" w:rsidP="001735BA">
      <w:pPr>
        <w:pStyle w:val="Brezrazmikov"/>
        <w:numPr>
          <w:ilvl w:val="0"/>
          <w:numId w:val="2"/>
        </w:numPr>
        <w:pBdr>
          <w:bottom w:val="single" w:sz="12" w:space="1" w:color="auto"/>
        </w:pBdr>
      </w:pPr>
      <w:r>
        <w:t>Potni stroški                                                                                                          1.324,18</w:t>
      </w:r>
    </w:p>
    <w:p w:rsidR="003C3A31" w:rsidRDefault="003C3A31" w:rsidP="001735BA">
      <w:pPr>
        <w:pStyle w:val="Brezrazmikov"/>
        <w:numPr>
          <w:ilvl w:val="0"/>
          <w:numId w:val="2"/>
        </w:numPr>
        <w:pBdr>
          <w:bottom w:val="single" w:sz="12" w:space="1" w:color="auto"/>
        </w:pBdr>
      </w:pPr>
      <w:r>
        <w:t>Reprezentanca                                                                                                         247,29</w:t>
      </w:r>
    </w:p>
    <w:p w:rsidR="007A27FF" w:rsidRDefault="007A27FF" w:rsidP="007A27FF">
      <w:pPr>
        <w:pStyle w:val="Brezrazmikov"/>
        <w:ind w:left="720"/>
      </w:pPr>
    </w:p>
    <w:p w:rsidR="007A27FF" w:rsidRDefault="007A27FF" w:rsidP="007A27FF">
      <w:pPr>
        <w:pStyle w:val="Brezrazmikov"/>
        <w:ind w:left="720"/>
        <w:rPr>
          <w:b/>
          <w:u w:val="single"/>
        </w:rPr>
      </w:pPr>
      <w:r w:rsidRPr="007A27FF">
        <w:rPr>
          <w:b/>
          <w:u w:val="single"/>
        </w:rPr>
        <w:t xml:space="preserve">SKUPAJ STROŠKI :                                                                                              </w:t>
      </w:r>
      <w:r w:rsidR="003C3A31">
        <w:rPr>
          <w:b/>
          <w:u w:val="single"/>
        </w:rPr>
        <w:t>45.404,14</w:t>
      </w:r>
      <w:r w:rsidRPr="007A27FF">
        <w:rPr>
          <w:b/>
          <w:u w:val="single"/>
        </w:rPr>
        <w:t xml:space="preserve"> €</w:t>
      </w:r>
    </w:p>
    <w:p w:rsidR="007A27FF" w:rsidRDefault="007A27FF" w:rsidP="007A27FF">
      <w:pPr>
        <w:pStyle w:val="Brezrazmikov"/>
        <w:rPr>
          <w:b/>
          <w:u w:val="single"/>
        </w:rPr>
      </w:pPr>
    </w:p>
    <w:p w:rsidR="007A27FF" w:rsidRDefault="007A27FF" w:rsidP="007A27FF">
      <w:pPr>
        <w:pStyle w:val="Brezrazmikov"/>
        <w:rPr>
          <w:b/>
          <w:u w:val="single"/>
        </w:rPr>
      </w:pPr>
    </w:p>
    <w:p w:rsidR="007A27FF" w:rsidRDefault="007A27FF" w:rsidP="007A27FF">
      <w:pPr>
        <w:pStyle w:val="Brezrazmikov"/>
      </w:pPr>
      <w:r>
        <w:t xml:space="preserve">Razlika je na strani prihodkov </w:t>
      </w:r>
      <w:r w:rsidR="003C3A31">
        <w:t>6.171,16</w:t>
      </w:r>
      <w:r>
        <w:t xml:space="preserve"> € . </w:t>
      </w:r>
    </w:p>
    <w:p w:rsidR="007A27FF" w:rsidRDefault="00497CDD" w:rsidP="007A27FF">
      <w:pPr>
        <w:pStyle w:val="Brezrazmikov"/>
      </w:pPr>
      <w:r>
        <w:t>Stanje na TRR z dne 31.12</w:t>
      </w:r>
      <w:r w:rsidR="007A27FF">
        <w:t xml:space="preserve">.2017 je </w:t>
      </w:r>
      <w:r w:rsidR="003C3A31">
        <w:t>3,754,01</w:t>
      </w:r>
      <w:r w:rsidR="007A27FF">
        <w:t xml:space="preserve">  €</w:t>
      </w:r>
    </w:p>
    <w:p w:rsidR="00293FD0" w:rsidRDefault="007A27FF" w:rsidP="007A27FF">
      <w:pPr>
        <w:pStyle w:val="Brezrazmikov"/>
      </w:pPr>
      <w:r>
        <w:t xml:space="preserve">Terjatve do MO Murska sobota so  za poslane zahtevke za OD hišnika  </w:t>
      </w:r>
      <w:r w:rsidR="003C3A31">
        <w:t>1.055,46</w:t>
      </w:r>
      <w:r>
        <w:t xml:space="preserve"> €</w:t>
      </w:r>
      <w:r w:rsidR="003C3A31">
        <w:t>,</w:t>
      </w:r>
    </w:p>
    <w:p w:rsidR="00293FD0" w:rsidRDefault="003C3A31" w:rsidP="007A27FF">
      <w:pPr>
        <w:pStyle w:val="Brezrazmikov"/>
      </w:pPr>
      <w:r>
        <w:t xml:space="preserve"> </w:t>
      </w:r>
      <w:proofErr w:type="spellStart"/>
      <w:r w:rsidR="00293FD0">
        <w:t>vadnina</w:t>
      </w:r>
      <w:proofErr w:type="spellEnd"/>
      <w:r w:rsidR="00293FD0">
        <w:t xml:space="preserve">  3.764,52 €. </w:t>
      </w:r>
    </w:p>
    <w:p w:rsidR="004D3CBE" w:rsidRDefault="004D3CBE" w:rsidP="007A27FF">
      <w:pPr>
        <w:pStyle w:val="Brezrazmikov"/>
      </w:pPr>
    </w:p>
    <w:p w:rsidR="004D3CBE" w:rsidRDefault="004D3CBE" w:rsidP="007A27FF">
      <w:pPr>
        <w:pStyle w:val="Brezrazmikov"/>
      </w:pPr>
      <w:r>
        <w:t xml:space="preserve">Obveznosti do dobaviteljev </w:t>
      </w:r>
      <w:r w:rsidR="00293FD0">
        <w:t xml:space="preserve"> so 1.377,66 €</w:t>
      </w:r>
      <w:r>
        <w:t>.</w:t>
      </w:r>
      <w:r w:rsidR="00293FD0">
        <w:t xml:space="preserve">To so </w:t>
      </w:r>
      <w:r>
        <w:t>obveznost, ki še ni</w:t>
      </w:r>
      <w:r w:rsidR="00293FD0">
        <w:t xml:space="preserve">so dospele v plačilo. Ostala je obveznost za </w:t>
      </w:r>
      <w:r>
        <w:t xml:space="preserve"> obr</w:t>
      </w:r>
      <w:r w:rsidR="00293FD0">
        <w:t>ačunano a neizplačano plačo za 12</w:t>
      </w:r>
      <w:r>
        <w:t>/2017.</w:t>
      </w:r>
    </w:p>
    <w:p w:rsidR="00293FD0" w:rsidRDefault="00293FD0" w:rsidP="007A27FF">
      <w:pPr>
        <w:pStyle w:val="Brezrazmikov"/>
      </w:pPr>
      <w:r>
        <w:t>Obveznosti za neizplačane potne stroške so 1.863,71 €.</w:t>
      </w:r>
    </w:p>
    <w:p w:rsidR="00293FD0" w:rsidRDefault="00293FD0" w:rsidP="007A27FF">
      <w:pPr>
        <w:pStyle w:val="Brezrazmikov"/>
      </w:pPr>
    </w:p>
    <w:p w:rsidR="00293FD0" w:rsidRDefault="00293FD0" w:rsidP="007A27FF">
      <w:pPr>
        <w:pStyle w:val="Brezrazmikov"/>
      </w:pPr>
    </w:p>
    <w:p w:rsidR="00293FD0" w:rsidRDefault="00293FD0" w:rsidP="007A27FF">
      <w:pPr>
        <w:pStyle w:val="Brezrazmikov"/>
      </w:pPr>
      <w:r>
        <w:t xml:space="preserve">Murska Sobota, 23.02.2018                                                                                     Jožef </w:t>
      </w:r>
      <w:proofErr w:type="spellStart"/>
      <w:r>
        <w:t>Antalič</w:t>
      </w:r>
      <w:proofErr w:type="spellEnd"/>
      <w:r>
        <w:t xml:space="preserve">  </w:t>
      </w:r>
      <w:proofErr w:type="spellStart"/>
      <w:r>
        <w:t>l.r</w:t>
      </w:r>
      <w:proofErr w:type="spellEnd"/>
      <w:r>
        <w:t>.</w:t>
      </w:r>
    </w:p>
    <w:p w:rsidR="001735BA" w:rsidRPr="00293FD0" w:rsidRDefault="00293FD0" w:rsidP="001735BA">
      <w:pPr>
        <w:pStyle w:val="Brezrazmikov"/>
      </w:pPr>
      <w:r>
        <w:t xml:space="preserve">                                                                                                                                       računovodja</w:t>
      </w:r>
      <w:r w:rsidR="001735BA" w:rsidRPr="001735BA">
        <w:rPr>
          <w:b/>
          <w:u w:val="single"/>
        </w:rPr>
        <w:t xml:space="preserve"> </w:t>
      </w:r>
    </w:p>
    <w:sectPr w:rsidR="001735BA" w:rsidRPr="0029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FAC"/>
    <w:multiLevelType w:val="hybridMultilevel"/>
    <w:tmpl w:val="75E44F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5615"/>
    <w:multiLevelType w:val="hybridMultilevel"/>
    <w:tmpl w:val="AFA851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BA"/>
    <w:rsid w:val="001735BA"/>
    <w:rsid w:val="001A1E2B"/>
    <w:rsid w:val="00293FD0"/>
    <w:rsid w:val="003C3A31"/>
    <w:rsid w:val="004001FB"/>
    <w:rsid w:val="00497CDD"/>
    <w:rsid w:val="004D3CBE"/>
    <w:rsid w:val="005B07A9"/>
    <w:rsid w:val="006A48AE"/>
    <w:rsid w:val="007A27FF"/>
    <w:rsid w:val="00A45585"/>
    <w:rsid w:val="00D4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7D93"/>
  <w15:chartTrackingRefBased/>
  <w15:docId w15:val="{5B5127DD-FC5A-49EB-A868-0EFDC4DB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735B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4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an7</dc:creator>
  <cp:keywords/>
  <dc:description/>
  <cp:lastModifiedBy>Darijo Ilić</cp:lastModifiedBy>
  <cp:revision>2</cp:revision>
  <cp:lastPrinted>2017-11-25T10:34:00Z</cp:lastPrinted>
  <dcterms:created xsi:type="dcterms:W3CDTF">2018-02-27T09:14:00Z</dcterms:created>
  <dcterms:modified xsi:type="dcterms:W3CDTF">2018-02-27T09:14:00Z</dcterms:modified>
</cp:coreProperties>
</file>